
<file path=[Content_Types].xml><?xml version="1.0" encoding="utf-8"?>
<Types xmlns="http://schemas.openxmlformats.org/package/2006/content-types">
  <Default Extension="emf" ContentType="image/x-emf"/>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801621" w14:textId="77777777" w:rsidR="00437D94" w:rsidRDefault="00000000">
      <w:pPr>
        <w:widowControl w:val="0"/>
        <w:pBdr>
          <w:top w:val="nil"/>
          <w:left w:val="nil"/>
          <w:bottom w:val="nil"/>
          <w:right w:val="nil"/>
          <w:between w:val="nil"/>
        </w:pBdr>
        <w:spacing w:line="276" w:lineRule="auto"/>
      </w:pPr>
      <w:r>
        <w:pict w14:anchorId="3220FFA6">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2051" type="#_x0000_t22" style="position:absolute;margin-left:0;margin-top:0;width:50pt;height:50pt;z-index:251659264;visibility:hidden">
            <o:lock v:ext="edit" selection="t"/>
          </v:shape>
        </w:pict>
      </w:r>
      <w:r>
        <w:pict w14:anchorId="36FC4864">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2050" type="#_x0000_t34" style="position:absolute;margin-left:0;margin-top:0;width:50pt;height:50pt;z-index:251660288;visibility:hidden">
            <o:lock v:ext="edit" selection="t"/>
          </v:shape>
        </w:pict>
      </w:r>
    </w:p>
    <w:p w14:paraId="05DDA411" w14:textId="77777777" w:rsidR="00437D94" w:rsidRDefault="00000000">
      <w:pPr>
        <w:pBdr>
          <w:top w:val="nil"/>
          <w:left w:val="nil"/>
          <w:bottom w:val="nil"/>
          <w:right w:val="nil"/>
          <w:between w:val="nil"/>
        </w:pBdr>
        <w:jc w:val="center"/>
        <w:rPr>
          <w:rFonts w:ascii="Helvetica Neue" w:eastAsia="Helvetica Neue" w:hAnsi="Helvetica Neue" w:cs="Helvetica Neue"/>
          <w:color w:val="004393"/>
          <w:sz w:val="48"/>
          <w:szCs w:val="48"/>
        </w:rPr>
      </w:pPr>
      <w:r>
        <w:rPr>
          <w:rFonts w:ascii="Helvetica Neue" w:eastAsia="Helvetica Neue" w:hAnsi="Helvetica Neue" w:cs="Helvetica Neue"/>
          <w:color w:val="004393"/>
          <w:sz w:val="48"/>
          <w:szCs w:val="48"/>
        </w:rPr>
        <w:t>Analysis and Experimental Validation of SSTDR for Simultaneous Distributed Diagnosis of Wire Networks</w:t>
      </w:r>
    </w:p>
    <w:p w14:paraId="22EBDCDF" w14:textId="3DD9F067" w:rsidR="00437D94" w:rsidRDefault="00000000" w:rsidP="00207A74">
      <w:pPr>
        <w:pBdr>
          <w:top w:val="nil"/>
          <w:left w:val="nil"/>
          <w:bottom w:val="nil"/>
          <w:right w:val="nil"/>
          <w:between w:val="nil"/>
        </w:pBdr>
        <w:jc w:val="center"/>
        <w:rPr>
          <w:rFonts w:ascii="Helvetica Neue" w:eastAsia="Helvetica Neue" w:hAnsi="Helvetica Neue" w:cs="Helvetica Neue"/>
          <w:i/>
          <w:color w:val="000000"/>
          <w:sz w:val="22"/>
          <w:szCs w:val="22"/>
        </w:rPr>
      </w:pPr>
      <w:r>
        <w:rPr>
          <w:rFonts w:ascii="Helvetica Neue" w:eastAsia="Helvetica Neue" w:hAnsi="Helvetica Neue" w:cs="Helvetica Neue"/>
          <w:color w:val="000000"/>
          <w:sz w:val="22"/>
          <w:szCs w:val="22"/>
        </w:rPr>
        <w:t xml:space="preserve">Mouad Addad, </w:t>
      </w:r>
      <w:r w:rsidR="00ED2CA4" w:rsidRPr="00E34A27">
        <w:rPr>
          <w:rFonts w:ascii="Helvetica Neue" w:eastAsia="Helvetica Neue" w:hAnsi="Helvetica Neue" w:cs="Helvetica Neue"/>
          <w:i/>
          <w:color w:val="000000"/>
          <w:sz w:val="22"/>
          <w:szCs w:val="22"/>
        </w:rPr>
        <w:t xml:space="preserve">Senior </w:t>
      </w:r>
      <w:r w:rsidRPr="00E34A27">
        <w:rPr>
          <w:rFonts w:ascii="Helvetica Neue" w:eastAsia="Helvetica Neue" w:hAnsi="Helvetica Neue" w:cs="Helvetica Neue"/>
          <w:i/>
          <w:color w:val="000000"/>
          <w:sz w:val="22"/>
          <w:szCs w:val="22"/>
        </w:rPr>
        <w:t>Member</w:t>
      </w:r>
      <w:r>
        <w:rPr>
          <w:rFonts w:ascii="Helvetica Neue" w:eastAsia="Helvetica Neue" w:hAnsi="Helvetica Neue" w:cs="Helvetica Neue"/>
          <w:i/>
          <w:color w:val="000000"/>
          <w:sz w:val="22"/>
          <w:szCs w:val="22"/>
        </w:rPr>
        <w:t>, IEEE</w:t>
      </w:r>
      <w:r>
        <w:rPr>
          <w:rFonts w:ascii="Helvetica Neue" w:eastAsia="Helvetica Neue" w:hAnsi="Helvetica Neue" w:cs="Helvetica Neue"/>
          <w:color w:val="000000"/>
          <w:sz w:val="22"/>
          <w:szCs w:val="22"/>
        </w:rPr>
        <w:t xml:space="preserve">, </w:t>
      </w:r>
      <w:r w:rsidRPr="0009612E">
        <w:rPr>
          <w:rFonts w:ascii="Helvetica Neue" w:eastAsia="Helvetica Neue" w:hAnsi="Helvetica Neue" w:cs="Helvetica Neue"/>
          <w:color w:val="000000"/>
          <w:sz w:val="22"/>
          <w:szCs w:val="22"/>
        </w:rPr>
        <w:t>Ali Djebbari</w:t>
      </w:r>
      <w:r w:rsidR="00E34A27" w:rsidRPr="0009612E">
        <w:rPr>
          <w:rFonts w:ascii="Helvetica Neue" w:eastAsia="Helvetica Neue" w:hAnsi="Helvetica Neue" w:cs="Helvetica Neue"/>
          <w:color w:val="000000"/>
          <w:sz w:val="22"/>
          <w:szCs w:val="22"/>
        </w:rPr>
        <w:t xml:space="preserve">, </w:t>
      </w:r>
      <w:r w:rsidR="00E34A27" w:rsidRPr="0009612E">
        <w:rPr>
          <w:rFonts w:ascii="Helvetica Neue" w:eastAsia="Helvetica Neue" w:hAnsi="Helvetica Neue" w:cs="Helvetica Neue"/>
          <w:i/>
          <w:color w:val="000000"/>
          <w:sz w:val="22"/>
          <w:szCs w:val="22"/>
        </w:rPr>
        <w:t>Member, IEEE</w:t>
      </w:r>
      <w:r w:rsidRPr="0009612E">
        <w:rPr>
          <w:rFonts w:ascii="Helvetica Neue" w:eastAsia="Helvetica Neue" w:hAnsi="Helvetica Neue" w:cs="Helvetica Neue"/>
          <w:color w:val="000000"/>
          <w:sz w:val="22"/>
          <w:szCs w:val="22"/>
        </w:rPr>
        <w:t xml:space="preserve">, Evan Benoit, and Cynthia M. Furse, </w:t>
      </w:r>
      <w:r w:rsidRPr="0009612E">
        <w:rPr>
          <w:rFonts w:ascii="Helvetica Neue" w:eastAsia="Helvetica Neue" w:hAnsi="Helvetica Neue" w:cs="Helvetica Neue"/>
          <w:i/>
          <w:color w:val="000000"/>
          <w:sz w:val="22"/>
          <w:szCs w:val="22"/>
        </w:rPr>
        <w:t>Fellow, IEEE</w:t>
      </w:r>
    </w:p>
    <w:p w14:paraId="775DD5BB" w14:textId="77777777" w:rsidR="00207A74" w:rsidRDefault="00207A74" w:rsidP="00207A74">
      <w:pPr>
        <w:pBdr>
          <w:top w:val="nil"/>
          <w:left w:val="nil"/>
          <w:bottom w:val="nil"/>
          <w:right w:val="nil"/>
          <w:between w:val="nil"/>
        </w:pBdr>
        <w:jc w:val="center"/>
        <w:rPr>
          <w:rFonts w:ascii="Helvetica Neue" w:eastAsia="Helvetica Neue" w:hAnsi="Helvetica Neue" w:cs="Helvetica Neue"/>
          <w:color w:val="000000"/>
          <w:sz w:val="22"/>
          <w:szCs w:val="22"/>
        </w:rPr>
      </w:pPr>
    </w:p>
    <w:tbl>
      <w:tblPr>
        <w:tblStyle w:val="a"/>
        <w:tblW w:w="10248"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248"/>
      </w:tblGrid>
      <w:tr w:rsidR="00437D94" w14:paraId="04ADE68D" w14:textId="77777777">
        <w:tc>
          <w:tcPr>
            <w:tcW w:w="10248" w:type="dxa"/>
            <w:tcBorders>
              <w:top w:val="single" w:sz="12" w:space="0" w:color="007367"/>
              <w:left w:val="nil"/>
              <w:bottom w:val="nil"/>
              <w:right w:val="nil"/>
            </w:tcBorders>
            <w:shd w:val="clear" w:color="auto" w:fill="auto"/>
          </w:tcPr>
          <w:p w14:paraId="4D850F6F" w14:textId="77777777" w:rsidR="00437D94" w:rsidRDefault="00437D94">
            <w:pPr>
              <w:pBdr>
                <w:top w:val="nil"/>
                <w:left w:val="nil"/>
                <w:bottom w:val="nil"/>
                <w:right w:val="nil"/>
                <w:between w:val="nil"/>
              </w:pBdr>
              <w:spacing w:before="20"/>
              <w:jc w:val="both"/>
              <w:rPr>
                <w:rFonts w:ascii="Helvetica Neue" w:eastAsia="Helvetica Neue" w:hAnsi="Helvetica Neue" w:cs="Helvetica Neue"/>
                <w:b/>
                <w:i/>
                <w:color w:val="000000"/>
                <w:sz w:val="18"/>
                <w:szCs w:val="18"/>
              </w:rPr>
            </w:pPr>
          </w:p>
        </w:tc>
      </w:tr>
      <w:tr w:rsidR="00437D94" w14:paraId="5D8DB68D" w14:textId="77777777">
        <w:tc>
          <w:tcPr>
            <w:tcW w:w="10248" w:type="dxa"/>
            <w:tcBorders>
              <w:top w:val="nil"/>
              <w:left w:val="nil"/>
              <w:bottom w:val="nil"/>
              <w:right w:val="nil"/>
            </w:tcBorders>
            <w:shd w:val="clear" w:color="auto" w:fill="E5F1D4"/>
            <w:tcMar>
              <w:top w:w="20" w:type="dxa"/>
              <w:bottom w:w="20" w:type="dxa"/>
            </w:tcMar>
          </w:tcPr>
          <w:p w14:paraId="1E725ECE" w14:textId="100A23F2" w:rsidR="00437D94" w:rsidRDefault="00000000">
            <w:pPr>
              <w:pBdr>
                <w:top w:val="nil"/>
                <w:left w:val="nil"/>
                <w:bottom w:val="nil"/>
                <w:right w:val="nil"/>
                <w:between w:val="nil"/>
              </w:pBdr>
              <w:spacing w:before="20"/>
              <w:ind w:firstLine="202"/>
              <w:jc w:val="both"/>
              <w:rPr>
                <w:rFonts w:ascii="Helvetica Neue" w:eastAsia="Helvetica Neue" w:hAnsi="Helvetica Neue" w:cs="Helvetica Neue"/>
                <w:b/>
                <w:color w:val="000000"/>
                <w:sz w:val="18"/>
                <w:szCs w:val="18"/>
              </w:rPr>
            </w:pPr>
            <w:r>
              <w:rPr>
                <w:rFonts w:ascii="Helvetica Neue" w:eastAsia="Helvetica Neue" w:hAnsi="Helvetica Neue" w:cs="Helvetica Neue"/>
                <w:b/>
                <w:i/>
                <w:color w:val="007367"/>
                <w:sz w:val="18"/>
                <w:szCs w:val="18"/>
              </w:rPr>
              <w:t>Abstract</w:t>
            </w:r>
            <w:r>
              <w:rPr>
                <w:rFonts w:ascii="Helvetica Neue" w:eastAsia="Helvetica Neue" w:hAnsi="Helvetica Neue" w:cs="Helvetica Neue"/>
                <w:b/>
                <w:color w:val="007367"/>
                <w:sz w:val="18"/>
                <w:szCs w:val="18"/>
              </w:rPr>
              <w:t>—</w:t>
            </w:r>
            <w:r>
              <w:rPr>
                <w:rFonts w:ascii="Helvetica Neue" w:eastAsia="Helvetica Neue" w:hAnsi="Helvetica Neue" w:cs="Helvetica Neue"/>
                <w:b/>
                <w:color w:val="000000"/>
                <w:sz w:val="18"/>
                <w:szCs w:val="18"/>
              </w:rPr>
              <w:t xml:space="preserve"> Reflectometry-based techniques such as Spread Spectrum and Sequence Time Domain Reflectometry (S</w:t>
            </w:r>
            <w:r w:rsidR="00C7221D">
              <w:rPr>
                <w:rFonts w:ascii="Helvetica Neue" w:eastAsia="Helvetica Neue" w:hAnsi="Helvetica Neue" w:cs="Helvetica Neue"/>
                <w:b/>
                <w:color w:val="000000"/>
                <w:sz w:val="18"/>
                <w:szCs w:val="18"/>
              </w:rPr>
              <w:t>/S</w:t>
            </w:r>
            <w:r>
              <w:rPr>
                <w:rFonts w:ascii="Helvetica Neue" w:eastAsia="Helvetica Neue" w:hAnsi="Helvetica Neue" w:cs="Helvetica Neue"/>
                <w:b/>
                <w:color w:val="000000"/>
                <w:sz w:val="18"/>
                <w:szCs w:val="18"/>
              </w:rPr>
              <w:t xml:space="preserve">STDR) have been </w:t>
            </w:r>
            <w:r w:rsidR="00C7221D">
              <w:rPr>
                <w:rFonts w:ascii="Helvetica Neue" w:eastAsia="Helvetica Neue" w:hAnsi="Helvetica Neue" w:cs="Helvetica Neue"/>
                <w:b/>
                <w:color w:val="000000"/>
                <w:sz w:val="18"/>
                <w:szCs w:val="18"/>
              </w:rPr>
              <w:t xml:space="preserve">used </w:t>
            </w:r>
            <w:r>
              <w:rPr>
                <w:rFonts w:ascii="Helvetica Neue" w:eastAsia="Helvetica Neue" w:hAnsi="Helvetica Neue" w:cs="Helvetica Neue"/>
                <w:b/>
                <w:color w:val="000000"/>
                <w:sz w:val="18"/>
                <w:szCs w:val="18"/>
              </w:rPr>
              <w:t>extensively for the detection, localization, and characterization of electric faults in wires. However, in branched wire networks, testing using a single sensor suffers from ambiguity</w:t>
            </w:r>
            <w:r w:rsidR="00590901">
              <w:rPr>
                <w:rFonts w:ascii="Helvetica Neue" w:eastAsia="Helvetica Neue" w:hAnsi="Helvetica Neue" w:cs="Helvetica Neue"/>
                <w:b/>
                <w:color w:val="000000"/>
                <w:sz w:val="18"/>
                <w:szCs w:val="18"/>
              </w:rPr>
              <w:t>,</w:t>
            </w:r>
            <w:r>
              <w:rPr>
                <w:rFonts w:ascii="Helvetica Neue" w:eastAsia="Helvetica Neue" w:hAnsi="Helvetica Neue" w:cs="Helvetica Neue"/>
                <w:b/>
                <w:color w:val="000000"/>
                <w:sz w:val="18"/>
                <w:szCs w:val="18"/>
              </w:rPr>
              <w:t xml:space="preserve"> where it can be difficult to determine which branch contains the fault. Distributed reflectometry, which uses multiple sensors to test the network from different locations, can resolve this ambiguity. This paper evaluates pseudo-noise (PN) and zero correlation zone (ZCZ) codes for simultaneous distributed testing</w:t>
            </w:r>
            <w:r w:rsidR="00590901">
              <w:rPr>
                <w:rFonts w:ascii="Helvetica Neue" w:eastAsia="Helvetica Neue" w:hAnsi="Helvetica Neue" w:cs="Helvetica Neue"/>
                <w:b/>
                <w:color w:val="000000"/>
                <w:sz w:val="18"/>
                <w:szCs w:val="18"/>
              </w:rPr>
              <w:t>.</w:t>
            </w:r>
            <w:r>
              <w:rPr>
                <w:rFonts w:ascii="Helvetica Neue" w:eastAsia="Helvetica Neue" w:hAnsi="Helvetica Neue" w:cs="Helvetica Neue"/>
                <w:b/>
                <w:color w:val="000000"/>
                <w:sz w:val="18"/>
                <w:szCs w:val="18"/>
              </w:rPr>
              <w:t xml:space="preserve"> Maximum length (ML or </w:t>
            </w:r>
            <w:r>
              <w:rPr>
                <w:rFonts w:ascii="Helvetica Neue" w:eastAsia="Helvetica Neue" w:hAnsi="Helvetica Neue" w:cs="Helvetica Neue"/>
                <w:b/>
                <w:i/>
                <w:color w:val="000000"/>
                <w:sz w:val="18"/>
                <w:szCs w:val="18"/>
              </w:rPr>
              <w:t>m</w:t>
            </w:r>
            <w:r>
              <w:rPr>
                <w:rFonts w:ascii="Helvetica Neue" w:eastAsia="Helvetica Neue" w:hAnsi="Helvetica Neue" w:cs="Helvetica Neue"/>
                <w:b/>
                <w:color w:val="000000"/>
                <w:sz w:val="18"/>
                <w:szCs w:val="18"/>
              </w:rPr>
              <w:t>-), Gold and zero correlation zone (ZCZ) codes are compared for a set of up to 16 simultaneous sensors. ML and Gold codes show significant interference between sensors, but the ZCZ codes show near-zero interference over their measurement zone.</w:t>
            </w:r>
            <w:r>
              <w:rPr>
                <w:color w:val="000000"/>
              </w:rPr>
              <w:t xml:space="preserve"> </w:t>
            </w:r>
            <w:r>
              <w:rPr>
                <w:rFonts w:ascii="Helvetica Neue" w:eastAsia="Helvetica Neue" w:hAnsi="Helvetica Neue" w:cs="Helvetica Neue"/>
                <w:b/>
                <w:color w:val="000000"/>
                <w:sz w:val="18"/>
                <w:szCs w:val="18"/>
              </w:rPr>
              <w:t>This lack of interference greatly enhances their use for locating faults.</w:t>
            </w:r>
            <w:r>
              <w:rPr>
                <w:color w:val="000000"/>
              </w:rPr>
              <w:t xml:space="preserve"> </w:t>
            </w:r>
            <w:r>
              <w:rPr>
                <w:rFonts w:ascii="Helvetica Neue" w:eastAsia="Helvetica Neue" w:hAnsi="Helvetica Neue" w:cs="Helvetica Neue"/>
                <w:b/>
                <w:color w:val="000000"/>
                <w:sz w:val="18"/>
                <w:szCs w:val="18"/>
              </w:rPr>
              <w:t>The results were verified numerically and experimentally</w:t>
            </w:r>
            <w:r w:rsidR="008C6861">
              <w:rPr>
                <w:rFonts w:ascii="Helvetica Neue" w:eastAsia="Helvetica Neue" w:hAnsi="Helvetica Neue" w:cs="Helvetica Neue"/>
                <w:b/>
                <w:color w:val="000000"/>
                <w:sz w:val="18"/>
                <w:szCs w:val="18"/>
              </w:rPr>
              <w:t>.</w:t>
            </w:r>
          </w:p>
          <w:p w14:paraId="24ABC56D" w14:textId="77777777" w:rsidR="00437D94" w:rsidRDefault="00437D94">
            <w:pPr>
              <w:rPr>
                <w:rFonts w:ascii="Times" w:eastAsia="Times" w:hAnsi="Times" w:cs="Times"/>
              </w:rPr>
            </w:pPr>
          </w:p>
          <w:p w14:paraId="6CC1B01A" w14:textId="391BE789" w:rsidR="00437D94" w:rsidRDefault="00000000">
            <w:pPr>
              <w:pBdr>
                <w:top w:val="nil"/>
                <w:left w:val="nil"/>
                <w:bottom w:val="nil"/>
                <w:right w:val="nil"/>
                <w:between w:val="nil"/>
              </w:pBdr>
              <w:ind w:firstLine="202"/>
              <w:jc w:val="both"/>
              <w:rPr>
                <w:rFonts w:ascii="Helvetica Neue" w:eastAsia="Helvetica Neue" w:hAnsi="Helvetica Neue" w:cs="Helvetica Neue"/>
                <w:b/>
                <w:i/>
                <w:color w:val="000000"/>
                <w:sz w:val="18"/>
                <w:szCs w:val="18"/>
              </w:rPr>
            </w:pPr>
            <w:r>
              <w:rPr>
                <w:rFonts w:ascii="Helvetica Neue" w:eastAsia="Helvetica Neue" w:hAnsi="Helvetica Neue" w:cs="Helvetica Neue"/>
                <w:b/>
                <w:i/>
                <w:color w:val="007367"/>
                <w:sz w:val="18"/>
                <w:szCs w:val="18"/>
              </w:rPr>
              <w:t>Index Terms</w:t>
            </w:r>
            <w:r>
              <w:rPr>
                <w:rFonts w:ascii="Helvetica Neue" w:eastAsia="Helvetica Neue" w:hAnsi="Helvetica Neue" w:cs="Helvetica Neue"/>
                <w:b/>
                <w:color w:val="007367"/>
                <w:sz w:val="18"/>
                <w:szCs w:val="18"/>
              </w:rPr>
              <w:t>—</w:t>
            </w:r>
            <w:r>
              <w:rPr>
                <w:rFonts w:ascii="Helvetica Neue" w:eastAsia="Helvetica Neue" w:hAnsi="Helvetica Neue" w:cs="Helvetica Neue"/>
                <w:color w:val="000000"/>
              </w:rPr>
              <w:t xml:space="preserve"> spread spectrum time domain reflectometry (SSTDR), </w:t>
            </w:r>
            <w:r w:rsidR="00C7221D">
              <w:rPr>
                <w:rFonts w:ascii="Helvetica Neue" w:eastAsia="Helvetica Neue" w:hAnsi="Helvetica Neue" w:cs="Helvetica Neue"/>
                <w:color w:val="000000"/>
              </w:rPr>
              <w:t>s</w:t>
            </w:r>
            <w:r>
              <w:rPr>
                <w:rFonts w:ascii="Helvetica Neue" w:eastAsia="Helvetica Neue" w:hAnsi="Helvetica Neue" w:cs="Helvetica Neue"/>
                <w:color w:val="000000"/>
              </w:rPr>
              <w:t>equence time domain reflectometry (STDR), distributed reflectometry, non-destructive evaluation, fault location, wire networks, simultaneous testing, continuous diagnosis.</w:t>
            </w:r>
          </w:p>
        </w:tc>
      </w:tr>
      <w:tr w:rsidR="00437D94" w14:paraId="61A13195" w14:textId="77777777">
        <w:tc>
          <w:tcPr>
            <w:tcW w:w="10248" w:type="dxa"/>
            <w:tcBorders>
              <w:top w:val="nil"/>
              <w:left w:val="nil"/>
              <w:bottom w:val="single" w:sz="12" w:space="0" w:color="007367"/>
              <w:right w:val="nil"/>
            </w:tcBorders>
            <w:shd w:val="clear" w:color="auto" w:fill="auto"/>
          </w:tcPr>
          <w:p w14:paraId="20A128A6" w14:textId="77777777" w:rsidR="00437D94" w:rsidRDefault="00437D94">
            <w:pPr>
              <w:pBdr>
                <w:top w:val="nil"/>
                <w:left w:val="nil"/>
                <w:bottom w:val="nil"/>
                <w:right w:val="nil"/>
                <w:between w:val="nil"/>
              </w:pBdr>
              <w:spacing w:before="20"/>
              <w:jc w:val="both"/>
              <w:rPr>
                <w:rFonts w:ascii="Helvetica Neue" w:eastAsia="Helvetica Neue" w:hAnsi="Helvetica Neue" w:cs="Helvetica Neue"/>
                <w:b/>
                <w:i/>
                <w:color w:val="000000"/>
                <w:sz w:val="18"/>
                <w:szCs w:val="18"/>
              </w:rPr>
            </w:pPr>
          </w:p>
        </w:tc>
      </w:tr>
    </w:tbl>
    <w:p w14:paraId="7FF813B1" w14:textId="77777777" w:rsidR="00437D94" w:rsidRDefault="00437D94">
      <w:pPr>
        <w:widowControl w:val="0"/>
        <w:pBdr>
          <w:top w:val="nil"/>
          <w:left w:val="nil"/>
          <w:bottom w:val="nil"/>
          <w:right w:val="nil"/>
          <w:between w:val="nil"/>
        </w:pBdr>
        <w:spacing w:line="252" w:lineRule="auto"/>
        <w:jc w:val="both"/>
        <w:rPr>
          <w:rFonts w:ascii="Times" w:eastAsia="Times" w:hAnsi="Times" w:cs="Times"/>
          <w:color w:val="000000"/>
          <w:sz w:val="18"/>
          <w:szCs w:val="18"/>
        </w:rPr>
        <w:sectPr w:rsidR="00437D94">
          <w:headerReference w:type="default" r:id="rId9"/>
          <w:footerReference w:type="default" r:id="rId10"/>
          <w:pgSz w:w="12240" w:h="15840"/>
          <w:pgMar w:top="1008" w:right="936" w:bottom="1008" w:left="936" w:header="432" w:footer="432" w:gutter="0"/>
          <w:pgNumType w:start="1"/>
          <w:cols w:space="720"/>
        </w:sectPr>
      </w:pPr>
      <w:bookmarkStart w:id="0" w:name="bookmark=id.cedb3xjnn282" w:colFirst="0" w:colLast="0"/>
      <w:bookmarkEnd w:id="0"/>
    </w:p>
    <w:p w14:paraId="6B186316" w14:textId="527BCEBC" w:rsidR="00437D94" w:rsidRDefault="00000000">
      <w:pPr>
        <w:pStyle w:val="Heading1"/>
        <w:spacing w:after="240"/>
        <w:rPr>
          <w:rFonts w:ascii="Helvetica Neue" w:eastAsia="Helvetica Neue" w:hAnsi="Helvetica Neue" w:cs="Helvetica Neue"/>
        </w:rPr>
      </w:pPr>
      <w:r>
        <w:t>I</w:t>
      </w:r>
      <w:r>
        <w:rPr>
          <w:rFonts w:ascii="Helvetica Neue" w:eastAsia="Helvetica Neue" w:hAnsi="Helvetica Neue" w:cs="Helvetica Neue"/>
        </w:rPr>
        <w:t>ntroduction</w:t>
      </w:r>
    </w:p>
    <w:p w14:paraId="0F6501CE" w14:textId="5ADEB144" w:rsidR="0021444A" w:rsidRDefault="00B9543F">
      <w:pPr>
        <w:spacing w:after="120"/>
        <w:jc w:val="both"/>
        <w:rPr>
          <w:rFonts w:ascii="Times" w:eastAsia="Times" w:hAnsi="Times" w:cs="Times"/>
        </w:rPr>
      </w:pPr>
      <w:r>
        <w:rPr>
          <w:rFonts w:ascii="Times" w:eastAsia="Times" w:hAnsi="Times" w:cs="Times"/>
          <w:noProof/>
        </w:rPr>
        <mc:AlternateContent>
          <mc:Choice Requires="wps">
            <w:drawing>
              <wp:anchor distT="0" distB="0" distL="114300" distR="114300" simplePos="0" relativeHeight="251662336" behindDoc="0" locked="0" layoutInCell="1" allowOverlap="1" wp14:anchorId="741B3196" wp14:editId="147B549B">
                <wp:simplePos x="0" y="0"/>
                <wp:positionH relativeFrom="column">
                  <wp:posOffset>21590</wp:posOffset>
                </wp:positionH>
                <wp:positionV relativeFrom="paragraph">
                  <wp:posOffset>2277745</wp:posOffset>
                </wp:positionV>
                <wp:extent cx="3178175" cy="1727200"/>
                <wp:effectExtent l="0" t="0" r="3175" b="6350"/>
                <wp:wrapSquare wrapText="bothSides"/>
                <wp:docPr id="1217915862" name="Text Box 44"/>
                <wp:cNvGraphicFramePr/>
                <a:graphic xmlns:a="http://schemas.openxmlformats.org/drawingml/2006/main">
                  <a:graphicData uri="http://schemas.microsoft.com/office/word/2010/wordprocessingShape">
                    <wps:wsp>
                      <wps:cNvSpPr txBox="1"/>
                      <wps:spPr>
                        <a:xfrm>
                          <a:off x="0" y="0"/>
                          <a:ext cx="3178175" cy="1727200"/>
                        </a:xfrm>
                        <a:prstGeom prst="rect">
                          <a:avLst/>
                        </a:prstGeom>
                        <a:solidFill>
                          <a:schemeClr val="lt1"/>
                        </a:solidFill>
                        <a:ln w="6350">
                          <a:noFill/>
                        </a:ln>
                      </wps:spPr>
                      <wps:txbx>
                        <w:txbxContent>
                          <w:p w14:paraId="252DC85B" w14:textId="77777777" w:rsidR="00B9543F" w:rsidRPr="002D2D23" w:rsidRDefault="00B9543F" w:rsidP="00B9543F">
                            <w:pPr>
                              <w:pStyle w:val="FootnoteText"/>
                              <w:rPr>
                                <w:sz w:val="14"/>
                                <w:szCs w:val="14"/>
                                <w:lang w:val="en-US"/>
                              </w:rPr>
                            </w:pPr>
                            <w:r w:rsidRPr="002D2D23">
                              <w:rPr>
                                <w:sz w:val="14"/>
                                <w:szCs w:val="14"/>
                                <w:lang w:val="en-US"/>
                              </w:rPr>
                              <w:t xml:space="preserve">This paragraph of the first footnote will contain the date on which you submitted your paper for review. </w:t>
                            </w:r>
                          </w:p>
                          <w:p w14:paraId="03593793" w14:textId="77777777" w:rsidR="002D2D23" w:rsidRPr="002D2D23" w:rsidRDefault="002D2D23" w:rsidP="002D2D23">
                            <w:pPr>
                              <w:pStyle w:val="FootnoteText"/>
                              <w:rPr>
                                <w:sz w:val="14"/>
                                <w:szCs w:val="14"/>
                              </w:rPr>
                            </w:pPr>
                            <w:r w:rsidRPr="002D2D23">
                              <w:rPr>
                                <w:sz w:val="14"/>
                                <w:szCs w:val="14"/>
                              </w:rPr>
                              <w:t xml:space="preserve">Mouad Addad is with the Telecommunications and Digital Signal Processing Laboratory, Djillali </w:t>
                            </w:r>
                            <w:proofErr w:type="spellStart"/>
                            <w:r w:rsidRPr="002D2D23">
                              <w:rPr>
                                <w:sz w:val="14"/>
                                <w:szCs w:val="14"/>
                              </w:rPr>
                              <w:t>Liabes</w:t>
                            </w:r>
                            <w:proofErr w:type="spellEnd"/>
                            <w:r w:rsidRPr="002D2D23">
                              <w:rPr>
                                <w:sz w:val="14"/>
                                <w:szCs w:val="14"/>
                              </w:rPr>
                              <w:t xml:space="preserve"> University of Sidi Bel Abbes, SBA, Algeria, and a visiting scholar with the Electrical and Computer Engineering Department, University of Utah, Salt Lake City, UT 84112 USA (e-mail: </w:t>
                            </w:r>
                            <w:hyperlink r:id="rId11" w:history="1">
                              <w:r w:rsidRPr="002D2D23">
                                <w:rPr>
                                  <w:rStyle w:val="Hyperlink"/>
                                  <w:sz w:val="14"/>
                                  <w:szCs w:val="14"/>
                                </w:rPr>
                                <w:t>mouad.addad@univ-sba.dz</w:t>
                              </w:r>
                            </w:hyperlink>
                            <w:r w:rsidRPr="002D2D23">
                              <w:rPr>
                                <w:sz w:val="14"/>
                                <w:szCs w:val="14"/>
                              </w:rPr>
                              <w:t xml:space="preserve">; </w:t>
                            </w:r>
                            <w:hyperlink r:id="rId12" w:history="1">
                              <w:r w:rsidRPr="002D2D23">
                                <w:rPr>
                                  <w:rStyle w:val="Hyperlink"/>
                                  <w:sz w:val="14"/>
                                  <w:szCs w:val="14"/>
                                </w:rPr>
                                <w:t>u6062840@utah.edu</w:t>
                              </w:r>
                            </w:hyperlink>
                            <w:r w:rsidRPr="002D2D23">
                              <w:rPr>
                                <w:sz w:val="14"/>
                                <w:szCs w:val="14"/>
                              </w:rPr>
                              <w:t>).</w:t>
                            </w:r>
                          </w:p>
                          <w:p w14:paraId="10B5BD39" w14:textId="77777777" w:rsidR="002D2D23" w:rsidRPr="002D2D23" w:rsidRDefault="002D2D23" w:rsidP="002D2D23">
                            <w:pPr>
                              <w:pStyle w:val="FootnoteText"/>
                              <w:rPr>
                                <w:sz w:val="14"/>
                                <w:szCs w:val="14"/>
                              </w:rPr>
                            </w:pPr>
                            <w:r w:rsidRPr="002D2D23">
                              <w:rPr>
                                <w:sz w:val="14"/>
                                <w:szCs w:val="14"/>
                              </w:rPr>
                              <w:t xml:space="preserve">Ali Djebbari is with the Telecommunications and Digital Signal Processing Laboratory, Djillali </w:t>
                            </w:r>
                            <w:proofErr w:type="spellStart"/>
                            <w:r w:rsidRPr="002D2D23">
                              <w:rPr>
                                <w:sz w:val="14"/>
                                <w:szCs w:val="14"/>
                              </w:rPr>
                              <w:t>Liabes</w:t>
                            </w:r>
                            <w:proofErr w:type="spellEnd"/>
                            <w:r w:rsidRPr="002D2D23">
                              <w:rPr>
                                <w:sz w:val="14"/>
                                <w:szCs w:val="14"/>
                              </w:rPr>
                              <w:t xml:space="preserve"> University of Sidi Bel Abbes, SBA, Algeria (e-mail: </w:t>
                            </w:r>
                            <w:hyperlink r:id="rId13" w:history="1">
                              <w:r w:rsidRPr="002D2D23">
                                <w:rPr>
                                  <w:rStyle w:val="Hyperlink"/>
                                  <w:sz w:val="14"/>
                                  <w:szCs w:val="14"/>
                                </w:rPr>
                                <w:t>ali.djebbari@univ-sba.dz</w:t>
                              </w:r>
                            </w:hyperlink>
                            <w:r w:rsidRPr="002D2D23">
                              <w:rPr>
                                <w:sz w:val="14"/>
                                <w:szCs w:val="14"/>
                              </w:rPr>
                              <w:t>).</w:t>
                            </w:r>
                          </w:p>
                          <w:p w14:paraId="17BC3E22" w14:textId="77777777" w:rsidR="00B9543F" w:rsidRPr="00B9543F" w:rsidRDefault="00B9543F" w:rsidP="00B9543F">
                            <w:pPr>
                              <w:pStyle w:val="FootnoteText"/>
                              <w:rPr>
                                <w:sz w:val="14"/>
                                <w:szCs w:val="14"/>
                                <w:lang w:val="en-US"/>
                              </w:rPr>
                            </w:pPr>
                            <w:r w:rsidRPr="002D2D23">
                              <w:rPr>
                                <w:sz w:val="14"/>
                                <w:szCs w:val="14"/>
                                <w:lang w:val="en-US"/>
                              </w:rPr>
                              <w:t>Evan Benoit is with the Electrical</w:t>
                            </w:r>
                            <w:r w:rsidRPr="00B9543F">
                              <w:rPr>
                                <w:sz w:val="14"/>
                                <w:szCs w:val="14"/>
                                <w:lang w:val="en-US"/>
                              </w:rPr>
                              <w:t xml:space="preserve"> and Computer Engineering Department, University of Utah Asia Campus, Incheon, South Korea (email: </w:t>
                            </w:r>
                            <w:hyperlink r:id="rId14" w:history="1">
                              <w:r w:rsidRPr="00B9543F">
                                <w:rPr>
                                  <w:rStyle w:val="Hyperlink"/>
                                  <w:sz w:val="14"/>
                                  <w:szCs w:val="14"/>
                                  <w:lang w:val="en-US"/>
                                </w:rPr>
                                <w:t>evan.benoit@utah.edu</w:t>
                              </w:r>
                            </w:hyperlink>
                            <w:r w:rsidRPr="00B9543F">
                              <w:rPr>
                                <w:sz w:val="14"/>
                                <w:szCs w:val="14"/>
                                <w:lang w:val="en-US"/>
                              </w:rPr>
                              <w:t xml:space="preserve">) </w:t>
                            </w:r>
                          </w:p>
                          <w:p w14:paraId="2BA86E3A" w14:textId="77777777" w:rsidR="00B9543F" w:rsidRPr="00B9543F" w:rsidRDefault="00B9543F" w:rsidP="00B9543F">
                            <w:pPr>
                              <w:pStyle w:val="FootnoteText"/>
                              <w:rPr>
                                <w:sz w:val="14"/>
                                <w:szCs w:val="14"/>
                                <w:lang w:val="en-US"/>
                              </w:rPr>
                            </w:pPr>
                            <w:r w:rsidRPr="00B9543F">
                              <w:rPr>
                                <w:sz w:val="14"/>
                                <w:szCs w:val="14"/>
                                <w:lang w:val="en-US"/>
                              </w:rPr>
                              <w:t xml:space="preserve">Cynthia M. Furse is with the Electrical and Computer Engineering Department, University of Utah, Salt Lake City, UT 84112 USA (e-mail: </w:t>
                            </w:r>
                            <w:hyperlink r:id="rId15" w:history="1">
                              <w:r w:rsidRPr="00B9543F">
                                <w:rPr>
                                  <w:rStyle w:val="Hyperlink"/>
                                  <w:sz w:val="14"/>
                                  <w:szCs w:val="14"/>
                                  <w:lang w:val="en-US"/>
                                </w:rPr>
                                <w:t>cfurse@ece.utah.edu</w:t>
                              </w:r>
                            </w:hyperlink>
                            <w:r w:rsidRPr="00B9543F">
                              <w:rPr>
                                <w:sz w:val="14"/>
                                <w:szCs w:val="14"/>
                                <w:lang w:val="en-US"/>
                              </w:rPr>
                              <w:t>).</w:t>
                            </w:r>
                          </w:p>
                          <w:p w14:paraId="779972AB" w14:textId="77777777" w:rsidR="00B9543F" w:rsidRDefault="00B9543F" w:rsidP="00B954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1B3196" id="_x0000_t202" coordsize="21600,21600" o:spt="202" path="m,l,21600r21600,l21600,xe">
                <v:stroke joinstyle="miter"/>
                <v:path gradientshapeok="t" o:connecttype="rect"/>
              </v:shapetype>
              <v:shape id="Text Box 44" o:spid="_x0000_s1026" type="#_x0000_t202" style="position:absolute;left:0;text-align:left;margin-left:1.7pt;margin-top:179.35pt;width:250.25pt;height:13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" fillcolor="white [3201]" stroked="f" strokeweight=".5pt">
                <v:textbox>
                  <w:txbxContent>
                    <w:p w14:paraId="252DC85B" w14:textId="77777777" w:rsidR="00B9543F" w:rsidRPr="002D2D23" w:rsidRDefault="00B9543F" w:rsidP="00B9543F">
                      <w:pPr>
                        <w:pStyle w:val="FootnoteText"/>
                        <w:rPr>
                          <w:sz w:val="14"/>
                          <w:szCs w:val="14"/>
                          <w:lang w:val="en-US"/>
                        </w:rPr>
                      </w:pPr>
                      <w:r w:rsidRPr="002D2D23">
                        <w:rPr>
                          <w:sz w:val="14"/>
                          <w:szCs w:val="14"/>
                          <w:lang w:val="en-US"/>
                        </w:rPr>
                        <w:t xml:space="preserve">This paragraph of the first footnote will contain the date on which you submitted your paper for review. </w:t>
                      </w:r>
                    </w:p>
                    <w:p w14:paraId="03593793" w14:textId="77777777" w:rsidR="002D2D23" w:rsidRPr="002D2D23" w:rsidRDefault="002D2D23" w:rsidP="002D2D23">
                      <w:pPr>
                        <w:pStyle w:val="FootnoteText"/>
                        <w:rPr>
                          <w:sz w:val="14"/>
                          <w:szCs w:val="14"/>
                        </w:rPr>
                      </w:pPr>
                      <w:r w:rsidRPr="002D2D23">
                        <w:rPr>
                          <w:sz w:val="14"/>
                          <w:szCs w:val="14"/>
                        </w:rPr>
                        <w:t xml:space="preserve">Mouad Addad is with the Telecommunications and Digital Signal Processing Laboratory, Djillali </w:t>
                      </w:r>
                      <w:proofErr w:type="spellStart"/>
                      <w:r w:rsidRPr="002D2D23">
                        <w:rPr>
                          <w:sz w:val="14"/>
                          <w:szCs w:val="14"/>
                        </w:rPr>
                        <w:t>Liabes</w:t>
                      </w:r>
                      <w:proofErr w:type="spellEnd"/>
                      <w:r w:rsidRPr="002D2D23">
                        <w:rPr>
                          <w:sz w:val="14"/>
                          <w:szCs w:val="14"/>
                        </w:rPr>
                        <w:t xml:space="preserve"> University of Sidi Bel Abbes, SBA, Algeria, and a visiting scholar with the Electrical and Computer Engineering Department, University of Utah, Salt Lake City, UT 84112 USA (e-mail: </w:t>
                      </w:r>
                      <w:hyperlink r:id="rId16" w:history="1">
                        <w:r w:rsidRPr="002D2D23">
                          <w:rPr>
                            <w:rStyle w:val="Hyperlink"/>
                            <w:sz w:val="14"/>
                            <w:szCs w:val="14"/>
                          </w:rPr>
                          <w:t>mouad.addad@univ-sba.dz</w:t>
                        </w:r>
                      </w:hyperlink>
                      <w:r w:rsidRPr="002D2D23">
                        <w:rPr>
                          <w:sz w:val="14"/>
                          <w:szCs w:val="14"/>
                        </w:rPr>
                        <w:t xml:space="preserve">; </w:t>
                      </w:r>
                      <w:hyperlink r:id="rId17" w:history="1">
                        <w:r w:rsidRPr="002D2D23">
                          <w:rPr>
                            <w:rStyle w:val="Hyperlink"/>
                            <w:sz w:val="14"/>
                            <w:szCs w:val="14"/>
                          </w:rPr>
                          <w:t>u6062840@utah.edu</w:t>
                        </w:r>
                      </w:hyperlink>
                      <w:r w:rsidRPr="002D2D23">
                        <w:rPr>
                          <w:sz w:val="14"/>
                          <w:szCs w:val="14"/>
                        </w:rPr>
                        <w:t>).</w:t>
                      </w:r>
                    </w:p>
                    <w:p w14:paraId="10B5BD39" w14:textId="77777777" w:rsidR="002D2D23" w:rsidRPr="002D2D23" w:rsidRDefault="002D2D23" w:rsidP="002D2D23">
                      <w:pPr>
                        <w:pStyle w:val="FootnoteText"/>
                        <w:rPr>
                          <w:sz w:val="14"/>
                          <w:szCs w:val="14"/>
                        </w:rPr>
                      </w:pPr>
                      <w:r w:rsidRPr="002D2D23">
                        <w:rPr>
                          <w:sz w:val="14"/>
                          <w:szCs w:val="14"/>
                        </w:rPr>
                        <w:t xml:space="preserve">Ali Djebbari is with the Telecommunications and Digital Signal Processing Laboratory, Djillali </w:t>
                      </w:r>
                      <w:proofErr w:type="spellStart"/>
                      <w:r w:rsidRPr="002D2D23">
                        <w:rPr>
                          <w:sz w:val="14"/>
                          <w:szCs w:val="14"/>
                        </w:rPr>
                        <w:t>Liabes</w:t>
                      </w:r>
                      <w:proofErr w:type="spellEnd"/>
                      <w:r w:rsidRPr="002D2D23">
                        <w:rPr>
                          <w:sz w:val="14"/>
                          <w:szCs w:val="14"/>
                        </w:rPr>
                        <w:t xml:space="preserve"> University of Sidi Bel Abbes, SBA, Algeria (e-mail: </w:t>
                      </w:r>
                      <w:hyperlink r:id="rId18" w:history="1">
                        <w:r w:rsidRPr="002D2D23">
                          <w:rPr>
                            <w:rStyle w:val="Hyperlink"/>
                            <w:sz w:val="14"/>
                            <w:szCs w:val="14"/>
                          </w:rPr>
                          <w:t>ali.djebbari@univ-sba.dz</w:t>
                        </w:r>
                      </w:hyperlink>
                      <w:r w:rsidRPr="002D2D23">
                        <w:rPr>
                          <w:sz w:val="14"/>
                          <w:szCs w:val="14"/>
                        </w:rPr>
                        <w:t>).</w:t>
                      </w:r>
                    </w:p>
                    <w:p w14:paraId="17BC3E22" w14:textId="77777777" w:rsidR="00B9543F" w:rsidRPr="00B9543F" w:rsidRDefault="00B9543F" w:rsidP="00B9543F">
                      <w:pPr>
                        <w:pStyle w:val="FootnoteText"/>
                        <w:rPr>
                          <w:sz w:val="14"/>
                          <w:szCs w:val="14"/>
                          <w:lang w:val="en-US"/>
                        </w:rPr>
                      </w:pPr>
                      <w:r w:rsidRPr="002D2D23">
                        <w:rPr>
                          <w:sz w:val="14"/>
                          <w:szCs w:val="14"/>
                          <w:lang w:val="en-US"/>
                        </w:rPr>
                        <w:t>Evan Benoit is with the Electrical</w:t>
                      </w:r>
                      <w:r w:rsidRPr="00B9543F">
                        <w:rPr>
                          <w:sz w:val="14"/>
                          <w:szCs w:val="14"/>
                          <w:lang w:val="en-US"/>
                        </w:rPr>
                        <w:t xml:space="preserve"> and Computer Engineering Department, University of Utah Asia Campus, Incheon, South Korea (email: </w:t>
                      </w:r>
                      <w:hyperlink r:id="rId19" w:history="1">
                        <w:r w:rsidRPr="00B9543F">
                          <w:rPr>
                            <w:rStyle w:val="Hyperlink"/>
                            <w:sz w:val="14"/>
                            <w:szCs w:val="14"/>
                            <w:lang w:val="en-US"/>
                          </w:rPr>
                          <w:t>evan.benoit@utah.edu</w:t>
                        </w:r>
                      </w:hyperlink>
                      <w:r w:rsidRPr="00B9543F">
                        <w:rPr>
                          <w:sz w:val="14"/>
                          <w:szCs w:val="14"/>
                          <w:lang w:val="en-US"/>
                        </w:rPr>
                        <w:t xml:space="preserve">) </w:t>
                      </w:r>
                    </w:p>
                    <w:p w14:paraId="2BA86E3A" w14:textId="77777777" w:rsidR="00B9543F" w:rsidRPr="00B9543F" w:rsidRDefault="00B9543F" w:rsidP="00B9543F">
                      <w:pPr>
                        <w:pStyle w:val="FootnoteText"/>
                        <w:rPr>
                          <w:sz w:val="14"/>
                          <w:szCs w:val="14"/>
                          <w:lang w:val="en-US"/>
                        </w:rPr>
                      </w:pPr>
                      <w:r w:rsidRPr="00B9543F">
                        <w:rPr>
                          <w:sz w:val="14"/>
                          <w:szCs w:val="14"/>
                          <w:lang w:val="en-US"/>
                        </w:rPr>
                        <w:t xml:space="preserve">Cynthia M. Furse is with the Electrical and Computer Engineering Department, University of Utah, Salt Lake City, UT 84112 USA (e-mail: </w:t>
                      </w:r>
                      <w:hyperlink r:id="rId20" w:history="1">
                        <w:r w:rsidRPr="00B9543F">
                          <w:rPr>
                            <w:rStyle w:val="Hyperlink"/>
                            <w:sz w:val="14"/>
                            <w:szCs w:val="14"/>
                            <w:lang w:val="en-US"/>
                          </w:rPr>
                          <w:t>cfurse@ece.utah.edu</w:t>
                        </w:r>
                      </w:hyperlink>
                      <w:r w:rsidRPr="00B9543F">
                        <w:rPr>
                          <w:sz w:val="14"/>
                          <w:szCs w:val="14"/>
                          <w:lang w:val="en-US"/>
                        </w:rPr>
                        <w:t>).</w:t>
                      </w:r>
                    </w:p>
                    <w:p w14:paraId="779972AB" w14:textId="77777777" w:rsidR="00B9543F" w:rsidRDefault="00B9543F" w:rsidP="00B9543F"/>
                  </w:txbxContent>
                </v:textbox>
                <w10:wrap type="square"/>
              </v:shape>
            </w:pict>
          </mc:Fallback>
        </mc:AlternateContent>
      </w:r>
      <w:r>
        <w:rPr>
          <w:rFonts w:ascii="Times" w:eastAsia="Times" w:hAnsi="Times" w:cs="Times"/>
        </w:rPr>
        <w:t>Wired networks are ubiquitous wherever the transfer of energy and information is needed. They can be found in aircraft, cars, buildings, railways,</w:t>
      </w:r>
      <w:r>
        <w:rPr>
          <w:rFonts w:ascii="Old Standard TT" w:eastAsia="Old Standard TT" w:hAnsi="Old Standard TT" w:cs="Old Standard TT"/>
          <w:sz w:val="22"/>
          <w:szCs w:val="22"/>
        </w:rPr>
        <w:t xml:space="preserve"> </w:t>
      </w:r>
      <w:r>
        <w:rPr>
          <w:rFonts w:ascii="Times" w:eastAsia="Times" w:hAnsi="Times" w:cs="Times"/>
        </w:rPr>
        <w:t xml:space="preserve">nuclear power plants, and more. Electrical faults in these systems plague maintainers, driving the need for health monitoring tools able to detect and accurately locate faults. Reflectometry is a powerful technique that has been used extensively for the detection, localization, and characterization of electrical faults </w:t>
      </w:r>
      <w:r w:rsidR="00E42822">
        <w:rPr>
          <w:rFonts w:ascii="Times" w:eastAsia="Times" w:hAnsi="Times" w:cs="Times"/>
        </w:rPr>
        <w:fldChar w:fldCharType="begin"/>
      </w:r>
      <w:r w:rsidR="00E42822">
        <w:rPr>
          <w:rFonts w:ascii="Times" w:eastAsia="Times" w:hAnsi="Times" w:cs="Times"/>
        </w:rPr>
        <w:instrText xml:space="preserve"> ADDIN ZOTERO_ITEM CSL_CITATION {"citationID":"f2s66Vqv","properties":{"formattedCitation":"[1]","plainCitation":"[1]","noteIndex":0},"citationItems":[{"id":1600,"uris":["http://zotero.org/users/4795485/items/MI436YF3"],"itemData":{"id":1600,"type":"article-journal","container-title":"IEEE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M."},{"family":"Kafal","given":"Moussa"},{"family":"Razzaghi","given":"Reza"},{"family":"Shin","given":"Yong-June"}],"issued":{"date-parts":[["2020"]]}}}],"schema":"https://github.com/citation-style-language/schema/raw/master/csl-citation.json"} </w:instrText>
      </w:r>
      <w:r w:rsidR="00E42822">
        <w:rPr>
          <w:rFonts w:ascii="Times" w:eastAsia="Times" w:hAnsi="Times" w:cs="Times"/>
        </w:rPr>
        <w:fldChar w:fldCharType="separate"/>
      </w:r>
      <w:r w:rsidR="00E42822" w:rsidRPr="00E42822">
        <w:rPr>
          <w:rFonts w:ascii="Times" w:eastAsia="Times" w:hAnsi="Times" w:cs="Times"/>
        </w:rPr>
        <w:t>[1]</w:t>
      </w:r>
      <w:r w:rsidR="00E42822">
        <w:rPr>
          <w:rFonts w:ascii="Times" w:eastAsia="Times" w:hAnsi="Times" w:cs="Times"/>
        </w:rPr>
        <w:fldChar w:fldCharType="end"/>
      </w:r>
      <w:r>
        <w:rPr>
          <w:rFonts w:ascii="Times" w:eastAsia="Times" w:hAnsi="Times" w:cs="Times"/>
        </w:rPr>
        <w:t xml:space="preserve">. </w:t>
      </w:r>
      <w:r w:rsidR="0021444A">
        <w:rPr>
          <w:rFonts w:ascii="Times" w:eastAsia="Times" w:hAnsi="Times" w:cs="Times"/>
        </w:rPr>
        <w:t>A</w:t>
      </w:r>
      <w:r>
        <w:rPr>
          <w:rFonts w:ascii="Times" w:eastAsia="Times" w:hAnsi="Times" w:cs="Times"/>
        </w:rPr>
        <w:t xml:space="preserve"> test signal</w:t>
      </w:r>
      <w:r w:rsidR="0021444A">
        <w:rPr>
          <w:rFonts w:ascii="Times" w:eastAsia="Times" w:hAnsi="Times" w:cs="Times"/>
        </w:rPr>
        <w:t xml:space="preserve"> is injected</w:t>
      </w:r>
      <w:r>
        <w:rPr>
          <w:rFonts w:ascii="Times" w:eastAsia="Times" w:hAnsi="Times" w:cs="Times"/>
        </w:rPr>
        <w:t xml:space="preserve"> into the wire</w:t>
      </w:r>
      <w:r w:rsidR="0021444A">
        <w:rPr>
          <w:rFonts w:ascii="Times" w:eastAsia="Times" w:hAnsi="Times" w:cs="Times"/>
        </w:rPr>
        <w:t>, and p</w:t>
      </w:r>
      <w:r>
        <w:rPr>
          <w:rFonts w:ascii="Times" w:eastAsia="Times" w:hAnsi="Times" w:cs="Times"/>
        </w:rPr>
        <w:t xml:space="preserve">art of its energy is </w:t>
      </w:r>
      <w:proofErr w:type="gramStart"/>
      <w:r>
        <w:rPr>
          <w:rFonts w:ascii="Times" w:eastAsia="Times" w:hAnsi="Times" w:cs="Times"/>
        </w:rPr>
        <w:t>reflected back</w:t>
      </w:r>
      <w:proofErr w:type="gramEnd"/>
      <w:r>
        <w:rPr>
          <w:rFonts w:ascii="Times" w:eastAsia="Times" w:hAnsi="Times" w:cs="Times"/>
        </w:rPr>
        <w:t xml:space="preserve"> to the injection point when it encounters impedance discontinuities within the wire. The test device then extracts information about the location and the nature of these discontinuities from the reflected signal</w:t>
      </w:r>
      <w:r w:rsidRPr="00084D12">
        <w:rPr>
          <w:rFonts w:ascii="Times" w:eastAsia="Times" w:hAnsi="Times" w:cs="Times"/>
        </w:rPr>
        <w:t xml:space="preserve">. If the topology of the network is branched, </w:t>
      </w:r>
      <w:r w:rsidR="0021444A" w:rsidRPr="00084D12">
        <w:rPr>
          <w:rFonts w:ascii="Times" w:eastAsia="Times" w:hAnsi="Times" w:cs="Times"/>
        </w:rPr>
        <w:t xml:space="preserve">reflections come back from each junction and end of each branch, resulting in multiple, often </w:t>
      </w:r>
      <w:r w:rsidR="000400AB" w:rsidRPr="00084D12">
        <w:rPr>
          <w:rFonts w:ascii="Times" w:eastAsia="Times" w:hAnsi="Times" w:cs="Times"/>
        </w:rPr>
        <w:t>overlapping</w:t>
      </w:r>
      <w:r w:rsidR="0021444A" w:rsidRPr="00084D12">
        <w:rPr>
          <w:rFonts w:ascii="Times" w:eastAsia="Times" w:hAnsi="Times" w:cs="Times"/>
        </w:rPr>
        <w:t xml:space="preserve">, reflections that can lead to </w:t>
      </w:r>
      <w:r w:rsidR="0021444A" w:rsidRPr="00084D12">
        <w:rPr>
          <w:rFonts w:ascii="Times" w:eastAsia="Times" w:hAnsi="Times" w:cs="Times"/>
        </w:rPr>
        <w:t>ambiguities</w:t>
      </w:r>
      <w:r w:rsidRPr="00084D12">
        <w:rPr>
          <w:rFonts w:ascii="Times" w:eastAsia="Times" w:hAnsi="Times" w:cs="Times"/>
        </w:rPr>
        <w:t xml:space="preserve">.  </w:t>
      </w:r>
      <w:r w:rsidR="0021444A" w:rsidRPr="00084D12">
        <w:rPr>
          <w:rFonts w:ascii="Times" w:eastAsia="Times" w:hAnsi="Times" w:cs="Times"/>
        </w:rPr>
        <w:t>If the</w:t>
      </w:r>
      <w:r w:rsidRPr="00084D12">
        <w:rPr>
          <w:rFonts w:ascii="Times" w:eastAsia="Times" w:hAnsi="Times" w:cs="Times"/>
        </w:rPr>
        <w:t xml:space="preserve"> network </w:t>
      </w:r>
      <w:r w:rsidR="0021444A" w:rsidRPr="00084D12">
        <w:rPr>
          <w:rFonts w:ascii="Times" w:eastAsia="Times" w:hAnsi="Times" w:cs="Times"/>
        </w:rPr>
        <w:t>has</w:t>
      </w:r>
      <w:r w:rsidRPr="00084D12">
        <w:rPr>
          <w:rFonts w:ascii="Times" w:eastAsia="Times" w:hAnsi="Times" w:cs="Times"/>
        </w:rPr>
        <w:t xml:space="preserve"> two equal-length arms, one of which has a fault, it is impossible to determine which of the</w:t>
      </w:r>
      <w:r>
        <w:rPr>
          <w:rFonts w:ascii="Times" w:eastAsia="Times" w:hAnsi="Times" w:cs="Times"/>
        </w:rPr>
        <w:t xml:space="preserve"> arms is faulty from </w:t>
      </w:r>
      <w:r w:rsidR="0021444A">
        <w:rPr>
          <w:rFonts w:ascii="Times" w:eastAsia="Times" w:hAnsi="Times" w:cs="Times"/>
        </w:rPr>
        <w:t>a</w:t>
      </w:r>
      <w:r>
        <w:rPr>
          <w:rFonts w:ascii="Times" w:eastAsia="Times" w:hAnsi="Times" w:cs="Times"/>
        </w:rPr>
        <w:t xml:space="preserve"> single sensor</w:t>
      </w:r>
      <w:r w:rsidR="00E42822">
        <w:rPr>
          <w:rFonts w:ascii="Times" w:eastAsia="Times" w:hAnsi="Times" w:cs="Times"/>
        </w:rPr>
        <w:t xml:space="preserve"> </w:t>
      </w:r>
      <w:r w:rsidR="00E42822">
        <w:rPr>
          <w:rFonts w:ascii="Times" w:eastAsia="Times" w:hAnsi="Times" w:cs="Times"/>
        </w:rPr>
        <w:fldChar w:fldCharType="begin"/>
      </w:r>
      <w:r w:rsidR="00801FAC">
        <w:rPr>
          <w:rFonts w:ascii="Times" w:eastAsia="Times" w:hAnsi="Times" w:cs="Times"/>
        </w:rPr>
        <w:instrText xml:space="preserve"> ADDIN ZOTERO_ITEM CSL_CITATION {"citationID":"ycvXdn3B","properties":{"formattedCitation":"[1], [2], [3], [4]","plainCitation":"[1], [2], [3], [4]","noteIndex":0},"citationItems":[{"id":1600,"uris":["http://zotero.org/users/4795485/items/MI436YF3"],"itemData":{"id":1600,"type":"article-journal","container-title":"IEEE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id":5760,"uris":["http://zotero.org/groups/2827401/items/6VZAQUIA","http://zotero.org/groups/2827401/items/L6NRFJ8I"],"itemData":{"id":5760,"type":"article-journal","container-title":"IEEE sensors journal","issue":"2","note":"ISBN: 1530-437X\npublisher: IEEE","page":"300-310","title":"Distributed reflectometry method for wire fault location using selective average","volume":"10","author":[{"family":"Lelong","given":"Adrien"},{"family":"Sommervogel","given":"Laurent"},{"family":"Ravot","given":"Nicolas"},{"family":"Carrion","given":"Marc Olivas"}],"issued":{"date-parts":[["2009"]]}}},{"id":904,"uris":["http://zotero.org/users/4795485/items/SELUNBDU"],"itemData":{"id":904,"type":"article-journal","container-title":"Applied Computational Electromagnetics Society Journal","issue":"2","page":"143","title":"Modeling and simulation of branched wiring networks","volume":"23","author":[{"family":"Lo","given":"Chet"},{"family":"Furse","given":"Cynthia"}],"issued":{"date-parts":[["2008"]]}}},{"id":713,"uris":["http://zotero.org/users/4795485/items/M49NAJIP"],"itemData":{"id":713,"type":"article-journal","container-title":"IEEE Sensors Journal","issue":"22","page":"8027-8034","title":"Chaos time domain reflectometry for online defect detection in noisy wired networks","volume":"16","author":[{"family":"Auzanneau","given":"Fabrice"},{"family":"Ravot","given":"Nicolas"},{"family":"Incarbone","given":"Luca"}],"issued":{"date-parts":[["2016"]]}}}],"schema":"https://github.com/citation-style-language/schema/raw/master/csl-citation.json"} </w:instrText>
      </w:r>
      <w:r w:rsidR="00E42822">
        <w:rPr>
          <w:rFonts w:ascii="Times" w:eastAsia="Times" w:hAnsi="Times" w:cs="Times"/>
        </w:rPr>
        <w:fldChar w:fldCharType="separate"/>
      </w:r>
      <w:r w:rsidR="003F57A6" w:rsidRPr="003F57A6">
        <w:rPr>
          <w:rFonts w:ascii="Times" w:eastAsia="Times" w:hAnsi="Times" w:cs="Times"/>
        </w:rPr>
        <w:t>[1</w:t>
      </w:r>
      <w:r w:rsidR="00A17A6F">
        <w:rPr>
          <w:rFonts w:ascii="Times" w:eastAsia="Times" w:hAnsi="Times" w:cs="Times"/>
        </w:rPr>
        <w:t xml:space="preserve">- </w:t>
      </w:r>
      <w:r w:rsidR="003F57A6" w:rsidRPr="003F57A6">
        <w:rPr>
          <w:rFonts w:ascii="Times" w:eastAsia="Times" w:hAnsi="Times" w:cs="Times"/>
        </w:rPr>
        <w:t>4]</w:t>
      </w:r>
      <w:r w:rsidR="00E42822">
        <w:rPr>
          <w:rFonts w:ascii="Times" w:eastAsia="Times" w:hAnsi="Times" w:cs="Times"/>
        </w:rPr>
        <w:fldChar w:fldCharType="end"/>
      </w:r>
      <w:r w:rsidR="003F57A6">
        <w:rPr>
          <w:rFonts w:ascii="Times" w:eastAsia="Times" w:hAnsi="Times" w:cs="Times"/>
        </w:rPr>
        <w:t>.</w:t>
      </w:r>
      <w:r>
        <w:rPr>
          <w:rFonts w:ascii="Times" w:eastAsia="Times" w:hAnsi="Times" w:cs="Times"/>
        </w:rPr>
        <w:t xml:space="preserve"> If an open circuit and a short circuit, which have equal and opposite reflections, a</w:t>
      </w:r>
      <w:r w:rsidR="0021444A">
        <w:rPr>
          <w:rFonts w:ascii="Times" w:eastAsia="Times" w:hAnsi="Times" w:cs="Times"/>
        </w:rPr>
        <w:t>re</w:t>
      </w:r>
      <w:r>
        <w:rPr>
          <w:rFonts w:ascii="Times" w:eastAsia="Times" w:hAnsi="Times" w:cs="Times"/>
        </w:rPr>
        <w:t xml:space="preserve"> at the same distance from the sensor, their reflections cancel each other out</w:t>
      </w:r>
      <w:r w:rsidR="0021444A">
        <w:rPr>
          <w:rFonts w:ascii="Times" w:eastAsia="Times" w:hAnsi="Times" w:cs="Times"/>
        </w:rPr>
        <w:t>,</w:t>
      </w:r>
      <w:r>
        <w:rPr>
          <w:rFonts w:ascii="Times" w:eastAsia="Times" w:hAnsi="Times" w:cs="Times"/>
        </w:rPr>
        <w:t xml:space="preserve"> and </w:t>
      </w:r>
      <w:r w:rsidR="0021444A">
        <w:rPr>
          <w:rFonts w:ascii="Times" w:eastAsia="Times" w:hAnsi="Times" w:cs="Times"/>
        </w:rPr>
        <w:t xml:space="preserve">neither can </w:t>
      </w:r>
      <w:r>
        <w:rPr>
          <w:rFonts w:ascii="Times" w:eastAsia="Times" w:hAnsi="Times" w:cs="Times"/>
        </w:rPr>
        <w:t xml:space="preserve">be located from a single sensor. Furthermore, </w:t>
      </w:r>
      <w:r w:rsidR="0021444A">
        <w:rPr>
          <w:rFonts w:ascii="Times" w:eastAsia="Times" w:hAnsi="Times" w:cs="Times"/>
        </w:rPr>
        <w:t xml:space="preserve">the impedance discontinuity between the wire and reflectometer causes an immediate reflection, which results in a </w:t>
      </w:r>
      <w:r>
        <w:rPr>
          <w:rFonts w:ascii="Times" w:eastAsia="Times" w:hAnsi="Times" w:cs="Times"/>
        </w:rPr>
        <w:t>“blind zone” in which faults close to the injection point are overshadowed by this reflection. Another challenge for branched networks is that each junction reflects some of the transmitted energy, thus reducing the reflection that returns to the tester. This limits the number of junctions a single tester can see through before the signal is below its detection threshold</w:t>
      </w:r>
      <w:r w:rsidR="003F57A6">
        <w:rPr>
          <w:rFonts w:ascii="Times" w:eastAsia="Times" w:hAnsi="Times" w:cs="Times"/>
        </w:rPr>
        <w:t xml:space="preserve"> </w:t>
      </w:r>
      <w:r w:rsidR="003F57A6">
        <w:rPr>
          <w:rFonts w:ascii="Times" w:eastAsia="Times" w:hAnsi="Times" w:cs="Times"/>
        </w:rPr>
        <w:fldChar w:fldCharType="begin"/>
      </w:r>
      <w:r w:rsidR="003F57A6">
        <w:rPr>
          <w:rFonts w:ascii="Times" w:eastAsia="Times" w:hAnsi="Times" w:cs="Times"/>
        </w:rPr>
        <w:instrText xml:space="preserve"> ADDIN ZOTERO_ITEM CSL_CITATION {"citationID":"QbmCmFUf","properties":{"formattedCitation":"[4]","plainCitation":"[4]","noteIndex":0},"citationItems":[{"id":713,"uris":["http://zotero.org/users/4795485/items/M49NAJIP"],"itemData":{"id":713,"type":"article-journal","container-title":"IEEE Sensors Journal","issue":"22","page":"8027-8034","title":"Chaos time domain reflectometry for online defect detection in noisy wired networks","volume":"16","author":[{"family":"Auzanneau","given":"Fabrice"},{"family":"Ravot","given":"Nicolas"},{"family":"Incarbone","given":"Luca"}],"issued":{"date-parts":[["2016"]]}}}],"schema":"https://github.com/citation-style-language/schema/raw/master/csl-citation.json"} </w:instrText>
      </w:r>
      <w:r w:rsidR="003F57A6">
        <w:rPr>
          <w:rFonts w:ascii="Times" w:eastAsia="Times" w:hAnsi="Times" w:cs="Times"/>
        </w:rPr>
        <w:fldChar w:fldCharType="separate"/>
      </w:r>
      <w:r w:rsidR="003F57A6" w:rsidRPr="003F57A6">
        <w:rPr>
          <w:rFonts w:ascii="Times" w:eastAsia="Times" w:hAnsi="Times" w:cs="Times"/>
        </w:rPr>
        <w:t>[4]</w:t>
      </w:r>
      <w:r w:rsidR="003F57A6">
        <w:rPr>
          <w:rFonts w:ascii="Times" w:eastAsia="Times" w:hAnsi="Times" w:cs="Times"/>
        </w:rPr>
        <w:fldChar w:fldCharType="end"/>
      </w:r>
      <w:r w:rsidR="003F57A6">
        <w:rPr>
          <w:rFonts w:ascii="Times" w:eastAsia="Times" w:hAnsi="Times" w:cs="Times"/>
        </w:rPr>
        <w:t>.</w:t>
      </w:r>
      <w:r>
        <w:rPr>
          <w:rFonts w:ascii="Times" w:eastAsia="Times" w:hAnsi="Times" w:cs="Times"/>
        </w:rPr>
        <w:t xml:space="preserve"> </w:t>
      </w:r>
      <w:r w:rsidR="00A17A6F">
        <w:rPr>
          <w:rFonts w:ascii="Times" w:eastAsia="Times" w:hAnsi="Times" w:cs="Times"/>
        </w:rPr>
        <w:t>A</w:t>
      </w:r>
      <w:r>
        <w:rPr>
          <w:rFonts w:ascii="Times" w:eastAsia="Times" w:hAnsi="Times" w:cs="Times"/>
        </w:rPr>
        <w:t xml:space="preserve">ttenuation on long wire lengths exacerbates this problem. </w:t>
      </w:r>
    </w:p>
    <w:p w14:paraId="47E3001C" w14:textId="58E18625" w:rsidR="00855BD9" w:rsidRDefault="00000000">
      <w:pPr>
        <w:spacing w:after="120"/>
        <w:jc w:val="both"/>
        <w:rPr>
          <w:rFonts w:ascii="Times" w:eastAsia="Times" w:hAnsi="Times" w:cs="Times"/>
        </w:rPr>
      </w:pPr>
      <w:r>
        <w:rPr>
          <w:rFonts w:ascii="Times" w:eastAsia="Times" w:hAnsi="Times" w:cs="Times"/>
        </w:rPr>
        <w:t>To solve the problems</w:t>
      </w:r>
      <w:r w:rsidR="0021444A">
        <w:rPr>
          <w:rFonts w:ascii="Times" w:eastAsia="Times" w:hAnsi="Times" w:cs="Times"/>
        </w:rPr>
        <w:t xml:space="preserve"> with testing branched networks from a single location</w:t>
      </w:r>
      <w:r>
        <w:rPr>
          <w:rFonts w:ascii="Times" w:eastAsia="Times" w:hAnsi="Times" w:cs="Times"/>
        </w:rPr>
        <w:t>, distributed reflectometry uses multiple sensors placed at various points on the wire network</w:t>
      </w:r>
      <w:r w:rsidR="003F57A6">
        <w:rPr>
          <w:rFonts w:ascii="Times" w:eastAsia="Times" w:hAnsi="Times" w:cs="Times"/>
        </w:rPr>
        <w:t xml:space="preserve"> </w:t>
      </w:r>
      <w:r w:rsidR="003F57A6">
        <w:rPr>
          <w:rFonts w:ascii="Times" w:eastAsia="Times" w:hAnsi="Times" w:cs="Times"/>
        </w:rPr>
        <w:fldChar w:fldCharType="begin"/>
      </w:r>
      <w:r w:rsidR="00801FAC">
        <w:rPr>
          <w:rFonts w:ascii="Times" w:eastAsia="Times" w:hAnsi="Times" w:cs="Times"/>
        </w:rPr>
        <w:instrText xml:space="preserve"> ADDIN ZOTERO_ITEM CSL_CITATION {"citationID":"ML1a4tOq","properties":{"formattedCitation":"[1], [2], [4]","plainCitation":"[1], [2], [4]","noteIndex":0},"citationItems":[{"id":1600,"uris":["http://zotero.org/users/4795485/items/MI436YF3"],"itemData":{"id":1600,"type":"article-journal","container-title":"IEEE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id":5760,"uris":["http://zotero.org/groups/2827401/items/6VZAQUIA","http://zotero.org/groups/2827401/items/L6NRFJ8I"],"itemData":{"id":5760,"type":"article-journal","container-title":"IEEE sensors journal","issue":"2","note":"ISBN: 1530-437X\npublisher: IEEE","page":"300-310","title":"Distributed reflectometry method for wire fault location using selective average","volume":"10","author":[{"family":"Lelong","given":"Adrien"},{"family":"Sommervogel","given":"Laurent"},{"family":"Ravot","given":"Nicolas"},{"family":"Carrion","given":"Marc Olivas"}],"issued":{"date-parts":[["2009"]]}}},{"id":713,"uris":["http://zotero.org/users/4795485/items/M49NAJIP"],"itemData":{"id":713,"type":"article-journal","container-title":"IEEE Sensors Journal","issue":"22","page":"8027-8034","title":"Chaos time domain reflectometry for online defect detection in noisy wired networks","volume":"16","author":[{"family":"Auzanneau","given":"Fabrice"},{"family":"Ravot","given":"Nicolas"},{"family":"Incarbone","given":"Luca"}],"issued":{"date-parts":[["2016"]]}}}],"schema":"https://github.com/citation-style-language/schema/raw/master/csl-citation.json"} </w:instrText>
      </w:r>
      <w:r w:rsidR="003F57A6">
        <w:rPr>
          <w:rFonts w:ascii="Times" w:eastAsia="Times" w:hAnsi="Times" w:cs="Times"/>
        </w:rPr>
        <w:fldChar w:fldCharType="separate"/>
      </w:r>
      <w:r w:rsidR="003F57A6" w:rsidRPr="003F57A6">
        <w:rPr>
          <w:rFonts w:ascii="Times" w:eastAsia="Times" w:hAnsi="Times" w:cs="Times"/>
        </w:rPr>
        <w:t>[1], [2], [4]</w:t>
      </w:r>
      <w:r w:rsidR="003F57A6">
        <w:rPr>
          <w:rFonts w:ascii="Times" w:eastAsia="Times" w:hAnsi="Times" w:cs="Times"/>
        </w:rPr>
        <w:fldChar w:fldCharType="end"/>
      </w:r>
      <w:r w:rsidR="0098709E">
        <w:rPr>
          <w:rFonts w:ascii="Times" w:eastAsia="Times" w:hAnsi="Times" w:cs="Times"/>
        </w:rPr>
        <w:t xml:space="preserve">. </w:t>
      </w:r>
      <w:r>
        <w:rPr>
          <w:rFonts w:ascii="Times" w:eastAsia="Times" w:hAnsi="Times" w:cs="Times"/>
        </w:rPr>
        <w:t xml:space="preserve">Each sensor </w:t>
      </w:r>
      <w:r w:rsidR="003C2932">
        <w:rPr>
          <w:rFonts w:ascii="Times" w:eastAsia="Times" w:hAnsi="Times" w:cs="Times"/>
        </w:rPr>
        <w:t>provides</w:t>
      </w:r>
      <w:r>
        <w:rPr>
          <w:rFonts w:ascii="Times" w:eastAsia="Times" w:hAnsi="Times" w:cs="Times"/>
        </w:rPr>
        <w:t xml:space="preserve"> a different </w:t>
      </w:r>
      <w:r w:rsidR="003C2932">
        <w:rPr>
          <w:rFonts w:ascii="Times" w:eastAsia="Times" w:hAnsi="Times" w:cs="Times"/>
        </w:rPr>
        <w:t xml:space="preserve">perspective on the </w:t>
      </w:r>
      <w:r>
        <w:rPr>
          <w:rFonts w:ascii="Times" w:eastAsia="Times" w:hAnsi="Times" w:cs="Times"/>
        </w:rPr>
        <w:t>network topology. The aggregation of information from all sensors</w:t>
      </w:r>
      <w:r>
        <w:rPr>
          <w:rFonts w:ascii="Old Standard TT" w:eastAsia="Old Standard TT" w:hAnsi="Old Standard TT" w:cs="Old Standard TT"/>
          <w:sz w:val="22"/>
          <w:szCs w:val="22"/>
        </w:rPr>
        <w:t xml:space="preserve"> </w:t>
      </w:r>
      <w:r>
        <w:rPr>
          <w:rFonts w:ascii="Times" w:eastAsia="Times" w:hAnsi="Times" w:cs="Times"/>
        </w:rPr>
        <w:t xml:space="preserve">allows the removal of fault location ambiguities and blind </w:t>
      </w:r>
      <w:proofErr w:type="gramStart"/>
      <w:r>
        <w:rPr>
          <w:rFonts w:ascii="Times" w:eastAsia="Times" w:hAnsi="Times" w:cs="Times"/>
        </w:rPr>
        <w:t>zones</w:t>
      </w:r>
      <w:r w:rsidR="00590901">
        <w:rPr>
          <w:rFonts w:ascii="Times" w:eastAsia="Times" w:hAnsi="Times" w:cs="Times"/>
        </w:rPr>
        <w:t>,</w:t>
      </w:r>
      <w:r w:rsidR="00A17A6F">
        <w:rPr>
          <w:rFonts w:ascii="Times" w:eastAsia="Times" w:hAnsi="Times" w:cs="Times"/>
        </w:rPr>
        <w:t xml:space="preserve"> </w:t>
      </w:r>
      <w:r>
        <w:rPr>
          <w:rFonts w:ascii="Times" w:eastAsia="Times" w:hAnsi="Times" w:cs="Times"/>
        </w:rPr>
        <w:t>and</w:t>
      </w:r>
      <w:proofErr w:type="gramEnd"/>
      <w:r>
        <w:rPr>
          <w:rFonts w:ascii="Times" w:eastAsia="Times" w:hAnsi="Times" w:cs="Times"/>
        </w:rPr>
        <w:t xml:space="preserve"> allows testing of longer and more complex networks. </w:t>
      </w:r>
      <w:bookmarkStart w:id="1" w:name="_Hlk195745439"/>
      <w:bookmarkStart w:id="2" w:name="_Hlk195905284"/>
    </w:p>
    <w:p w14:paraId="5B2A338E" w14:textId="27BEA27A" w:rsidR="00855BD9" w:rsidRPr="0009612E" w:rsidRDefault="00855BD9">
      <w:pPr>
        <w:spacing w:after="120"/>
        <w:jc w:val="both"/>
        <w:rPr>
          <w:rFonts w:ascii="Times" w:eastAsia="Times" w:hAnsi="Times" w:cs="Times"/>
        </w:rPr>
      </w:pPr>
      <w:bookmarkStart w:id="3" w:name="_Hlk200014734"/>
      <w:r w:rsidRPr="0009612E">
        <w:rPr>
          <w:rFonts w:ascii="Times" w:eastAsia="Times" w:hAnsi="Times" w:cs="Times"/>
        </w:rPr>
        <w:t xml:space="preserve">Many </w:t>
      </w:r>
      <w:r w:rsidR="00A17A6F" w:rsidRPr="0009612E">
        <w:rPr>
          <w:rFonts w:ascii="Times" w:eastAsia="Times" w:hAnsi="Times" w:cs="Times"/>
        </w:rPr>
        <w:t>algorithms</w:t>
      </w:r>
      <w:r w:rsidRPr="0009612E">
        <w:rPr>
          <w:rFonts w:ascii="Times" w:eastAsia="Times" w:hAnsi="Times" w:cs="Times"/>
        </w:rPr>
        <w:t xml:space="preserve"> have been used for network evaluation with reflectometry, including</w:t>
      </w:r>
      <w:r w:rsidR="00910B4E" w:rsidRPr="0009612E">
        <w:rPr>
          <w:rFonts w:ascii="Aptos" w:hAnsi="Aptos"/>
        </w:rPr>
        <w:t xml:space="preserve"> </w:t>
      </w:r>
      <w:r w:rsidR="00A17A6F" w:rsidRPr="0009612E">
        <w:rPr>
          <w:rFonts w:ascii="Times" w:eastAsia="Times" w:hAnsi="Times" w:cs="Times"/>
        </w:rPr>
        <w:t>m</w:t>
      </w:r>
      <w:r w:rsidRPr="0009612E">
        <w:rPr>
          <w:rFonts w:ascii="Times" w:eastAsia="Times" w:hAnsi="Times" w:cs="Times"/>
        </w:rPr>
        <w:t>ulti-</w:t>
      </w:r>
      <w:r w:rsidR="00A17A6F" w:rsidRPr="0009612E">
        <w:rPr>
          <w:rFonts w:ascii="Times" w:eastAsia="Times" w:hAnsi="Times" w:cs="Times"/>
        </w:rPr>
        <w:t>c</w:t>
      </w:r>
      <w:r w:rsidRPr="0009612E">
        <w:rPr>
          <w:rFonts w:ascii="Times" w:eastAsia="Times" w:hAnsi="Times" w:cs="Times"/>
        </w:rPr>
        <w:t>hannel 1D-CNN</w:t>
      </w:r>
      <w:r w:rsidR="00910B4E" w:rsidRPr="0009612E">
        <w:rPr>
          <w:rFonts w:ascii="Times" w:eastAsia="Times" w:hAnsi="Times" w:cs="Times"/>
        </w:rPr>
        <w:t xml:space="preserve"> </w:t>
      </w:r>
      <w:r w:rsidR="00910B4E" w:rsidRPr="0009612E">
        <w:rPr>
          <w:rFonts w:ascii="Times" w:eastAsia="Times" w:hAnsi="Times" w:cs="Times"/>
        </w:rPr>
        <w:fldChar w:fldCharType="begin"/>
      </w:r>
      <w:r w:rsidR="00910B4E" w:rsidRPr="0009612E">
        <w:rPr>
          <w:rFonts w:ascii="Times" w:eastAsia="Times" w:hAnsi="Times" w:cs="Times"/>
        </w:rPr>
        <w:instrText xml:space="preserve"> ADDIN ZOTERO_ITEM CSL_CITATION {"citationID":"oHT0iJbt","properties":{"formattedCitation":"[5]","plainCitation":"[5]","noteIndex":0},"citationItems":[{"id":3676,"uris":["http://zotero.org/groups/2827401/items/DBRRN5RM"],"itemData":{"id":3676,"type":"paper-conference","abstract":"In order to quickly and accurately detect the health condition of network cables in complex avionics systems, this paper proposes a greedy algorithm-based fault diagnosis method for a network cable of Avionics systems. This paper designs a semi-physical model test system based on Ethernet communication, which can be divided into two parts such as software control and hardware implementation. The results of the semi-physical model test show that the fast test step using Ethernet communication and greedy algorithm can quickly and accurately determine the health condition of the cables in the AFDX network cable test model. It is expected that the diagnosis and test method for the complex network is meaningful to improve the reliability of avionics system.","container-title":"2022 IEEE International Conference on Sensing, Diagnostics, Prognostics, and Control ( SDPC)","DOI":"10.1109/SDPC55702.2022.9915971","event-title":"2022 IEEE International Conference on Sensing, Diagnostics, Prognostics, and Control ( SDPC)","page":"393-398","source":"IEEE Xplore","title":"A Greedy Algorithm-based Cable Fault Diagnosis Method for Avionics Systems","author":[{"family":"Zhou","given":"Zhenwei"},{"family":"Li","given":"Tong"},{"family":"He","given":"Shilie"},{"family":"Liu","given":"Junbin"},{"family":"Meng","given":"Linghui"},{"family":"Lu","given":"Guanlan"}],"issued":{"date-parts":[["2022",8]]}}}],"schema":"https://github.com/citation-style-language/schema/raw/master/csl-citation.json"} </w:instrText>
      </w:r>
      <w:r w:rsidR="00910B4E" w:rsidRPr="0009612E">
        <w:rPr>
          <w:rFonts w:ascii="Times" w:eastAsia="Times" w:hAnsi="Times" w:cs="Times"/>
        </w:rPr>
        <w:fldChar w:fldCharType="separate"/>
      </w:r>
      <w:r w:rsidR="00910B4E" w:rsidRPr="0009612E">
        <w:rPr>
          <w:rFonts w:ascii="Times" w:eastAsia="Times" w:hAnsi="Times" w:cs="Times"/>
        </w:rPr>
        <w:t>[5]</w:t>
      </w:r>
      <w:r w:rsidR="00910B4E" w:rsidRPr="0009612E">
        <w:rPr>
          <w:rFonts w:ascii="Times" w:eastAsia="Times" w:hAnsi="Times" w:cs="Times"/>
        </w:rPr>
        <w:fldChar w:fldCharType="end"/>
      </w:r>
      <w:r w:rsidR="00910B4E" w:rsidRPr="0009612E">
        <w:rPr>
          <w:rFonts w:ascii="Times" w:eastAsia="Times" w:hAnsi="Times" w:cs="Times"/>
        </w:rPr>
        <w:t xml:space="preserve">, iterative calculations </w:t>
      </w:r>
      <w:r w:rsidR="00910B4E" w:rsidRPr="0009612E">
        <w:rPr>
          <w:rFonts w:ascii="Times" w:eastAsia="Times" w:hAnsi="Times" w:cs="Times"/>
        </w:rPr>
        <w:fldChar w:fldCharType="begin"/>
      </w:r>
      <w:r w:rsidR="00910B4E" w:rsidRPr="0009612E">
        <w:rPr>
          <w:rFonts w:ascii="Times" w:eastAsia="Times" w:hAnsi="Times" w:cs="Times"/>
        </w:rPr>
        <w:instrText xml:space="preserve"> ADDIN ZOTERO_ITEM CSL_CITATION {"citationID":"RKbN6ECl","properties":{"formattedCitation":"[3], [6]","plainCitation":"[3], [6]","noteIndex":0},"citationItems":[{"id":904,"uris":["http://zotero.org/users/4795485/items/SELUNBDU"],"itemData":{"id":904,"type":"article-journal","container-title":"Applied Computational Electromagnetics Society Journal","issue":"2","page":"143","title":"Modeling and simulation of branched wiring networks","volume":"23","author":[{"family":"Lo","given":"Chet"},{"family":"Furse","given":"Cynthia"}],"issued":{"date-parts":[["2008"]]}}},{"id":905,"uris":["http://zotero.org/users/4795485/items/QTXJH6P4"],"itemData":{"id":905,"type":"paper-conference","event-place":"Palm Springs, CA","event-title":"Joint FAA/DoD/NASA Conference on Aging Aircraft","publisher-place":"Palm Springs, CA","title":"Detection and Mapping of Branched Wiring Networks from Reflectometry Responses","author":[{"family":"Lo","given":"Chet"},{"family":"Nagoti","given":"Kedarnath"},{"family":"Mahoney","given":"Arthur W."},{"family":"Chung","given":"Youchung"},{"family":"Furse","given":"Cynthia"}],"issued":{"date-parts":[["2005",2,31]]}}}],"schema":"https://github.com/citation-style-language/schema/raw/master/csl-citation.json"} </w:instrText>
      </w:r>
      <w:r w:rsidR="00910B4E" w:rsidRPr="0009612E">
        <w:rPr>
          <w:rFonts w:ascii="Times" w:eastAsia="Times" w:hAnsi="Times" w:cs="Times"/>
        </w:rPr>
        <w:fldChar w:fldCharType="separate"/>
      </w:r>
      <w:r w:rsidR="00910B4E" w:rsidRPr="0009612E">
        <w:rPr>
          <w:rFonts w:ascii="Times" w:eastAsia="Times" w:hAnsi="Times" w:cs="Times"/>
        </w:rPr>
        <w:t>[3], [6]</w:t>
      </w:r>
      <w:r w:rsidR="00910B4E" w:rsidRPr="0009612E">
        <w:rPr>
          <w:rFonts w:ascii="Times" w:eastAsia="Times" w:hAnsi="Times" w:cs="Times"/>
        </w:rPr>
        <w:fldChar w:fldCharType="end"/>
      </w:r>
      <w:r w:rsidR="00910B4E" w:rsidRPr="0009612E">
        <w:rPr>
          <w:rFonts w:ascii="Times" w:eastAsia="Times" w:hAnsi="Times" w:cs="Times"/>
        </w:rPr>
        <w:t>,</w:t>
      </w:r>
      <w:r w:rsidR="00455612" w:rsidRPr="0009612E">
        <w:rPr>
          <w:rFonts w:ascii="Times" w:eastAsia="Times" w:hAnsi="Times" w:cs="Times"/>
        </w:rPr>
        <w:t xml:space="preserve"> t</w:t>
      </w:r>
      <w:r w:rsidRPr="0009612E">
        <w:rPr>
          <w:rFonts w:ascii="Times" w:eastAsia="Times" w:hAnsi="Times" w:cs="Times"/>
        </w:rPr>
        <w:t xml:space="preserve">win </w:t>
      </w:r>
      <w:r w:rsidR="00A17A6F" w:rsidRPr="0009612E">
        <w:rPr>
          <w:rFonts w:ascii="Times" w:eastAsia="Times" w:hAnsi="Times" w:cs="Times"/>
        </w:rPr>
        <w:t>s</w:t>
      </w:r>
      <w:r w:rsidRPr="0009612E">
        <w:rPr>
          <w:rFonts w:ascii="Times" w:eastAsia="Times" w:hAnsi="Times" w:cs="Times"/>
        </w:rPr>
        <w:t xml:space="preserve">upport </w:t>
      </w:r>
      <w:r w:rsidR="00A17A6F" w:rsidRPr="0009612E">
        <w:rPr>
          <w:rFonts w:ascii="Times" w:eastAsia="Times" w:hAnsi="Times" w:cs="Times"/>
        </w:rPr>
        <w:t>v</w:t>
      </w:r>
      <w:r w:rsidRPr="0009612E">
        <w:rPr>
          <w:rFonts w:ascii="Times" w:eastAsia="Times" w:hAnsi="Times" w:cs="Times"/>
        </w:rPr>
        <w:t xml:space="preserve">ector </w:t>
      </w:r>
      <w:r w:rsidR="00A17A6F" w:rsidRPr="0009612E">
        <w:rPr>
          <w:rFonts w:ascii="Times" w:eastAsia="Times" w:hAnsi="Times" w:cs="Times"/>
        </w:rPr>
        <w:t>m</w:t>
      </w:r>
      <w:r w:rsidRPr="0009612E">
        <w:rPr>
          <w:rFonts w:ascii="Times" w:eastAsia="Times" w:hAnsi="Times" w:cs="Times"/>
        </w:rPr>
        <w:t>achines</w:t>
      </w:r>
      <w:r w:rsidR="00455612" w:rsidRPr="0009612E">
        <w:rPr>
          <w:rFonts w:ascii="Times" w:eastAsia="Times" w:hAnsi="Times" w:cs="Times"/>
        </w:rPr>
        <w:t xml:space="preserve"> </w:t>
      </w:r>
      <w:r w:rsidR="00455612" w:rsidRPr="0009612E">
        <w:rPr>
          <w:rFonts w:ascii="Times" w:eastAsia="Times" w:hAnsi="Times" w:cs="Times"/>
        </w:rPr>
        <w:fldChar w:fldCharType="begin"/>
      </w:r>
      <w:r w:rsidR="00455612" w:rsidRPr="0009612E">
        <w:rPr>
          <w:rFonts w:ascii="Times" w:eastAsia="Times" w:hAnsi="Times" w:cs="Times"/>
        </w:rPr>
        <w:instrText xml:space="preserve"> ADDIN ZOTERO_ITEM CSL_CITATION {"citationID":"kJcl6UoQ","properties":{"formattedCitation":"[7]","plainCitation":"[7]","noteIndex":0},"citationItems":[{"id":3675,"uris":["http://zotero.org/groups/2827401/items/ZV6CVTK4"],"itemData":{"id":3675,"type":"paper-conference","abstract":"For the branched wire network, the identification and location of ground fault are difficult when implementing the reflectometry method since multiple reflections can be from different branches and reflected signal peaks can overlap with each other. In this paper, a novel branched network ground fault location method using the time-frequency domain reflection (TFDR) method and reverse image search is proposed and tested through simulation and experiment. The proposed method is tested using Y-shape branched network. A ground fault scenario database is built using simulation and the experimental ground fault Wigner-Ville distribution figure is compared with the database to find the most similar figure. Experimental results on two fault scenarios demonstrate the effectiveness of the proposed methods.","container-title":"2022 IEEE Energy Conversion Congress and Exposition (ECCE)","DOI":"10.1109/ECCE50734.2022.9947616","event-title":"2022 IEEE Energy Conversion Congress and Exposition (ECCE)","note":"ISSN: 2329-3748","page":"1-6","source":"IEEE Xplore","title":"Ground Fault Localization of Branched Wire Network using Reverse Image Search","author":[{"family":"Liu","given":"Xiaoyan"},{"family":"Qiu","given":"Maohang"},{"family":"Wei","given":"Mengxuan"},{"family":"Cao","given":"Dong"}],"issued":{"date-parts":[["2022",10]]}}}],"schema":"https://github.com/citation-style-language/schema/raw/master/csl-citation.json"} </w:instrText>
      </w:r>
      <w:r w:rsidR="00455612" w:rsidRPr="0009612E">
        <w:rPr>
          <w:rFonts w:ascii="Times" w:eastAsia="Times" w:hAnsi="Times" w:cs="Times"/>
        </w:rPr>
        <w:fldChar w:fldCharType="separate"/>
      </w:r>
      <w:r w:rsidR="00455612" w:rsidRPr="0009612E">
        <w:rPr>
          <w:rFonts w:ascii="Times" w:eastAsia="Times" w:hAnsi="Times" w:cs="Times"/>
        </w:rPr>
        <w:t>[7]</w:t>
      </w:r>
      <w:r w:rsidR="00455612" w:rsidRPr="0009612E">
        <w:rPr>
          <w:rFonts w:ascii="Times" w:eastAsia="Times" w:hAnsi="Times" w:cs="Times"/>
        </w:rPr>
        <w:fldChar w:fldCharType="end"/>
      </w:r>
      <w:r w:rsidR="00455612" w:rsidRPr="0009612E">
        <w:rPr>
          <w:rFonts w:ascii="Times" w:eastAsia="Times" w:hAnsi="Times" w:cs="Times"/>
        </w:rPr>
        <w:t>, f</w:t>
      </w:r>
      <w:r w:rsidRPr="0009612E">
        <w:rPr>
          <w:rFonts w:ascii="Times" w:eastAsia="Times" w:hAnsi="Times" w:cs="Times"/>
        </w:rPr>
        <w:t>orensic-</w:t>
      </w:r>
      <w:r w:rsidR="00A17A6F" w:rsidRPr="0009612E">
        <w:rPr>
          <w:rFonts w:ascii="Times" w:eastAsia="Times" w:hAnsi="Times" w:cs="Times"/>
        </w:rPr>
        <w:t>b</w:t>
      </w:r>
      <w:r w:rsidRPr="0009612E">
        <w:rPr>
          <w:rFonts w:ascii="Times" w:eastAsia="Times" w:hAnsi="Times" w:cs="Times"/>
        </w:rPr>
        <w:t xml:space="preserve">ased </w:t>
      </w:r>
      <w:r w:rsidR="00A17A6F" w:rsidRPr="0009612E">
        <w:rPr>
          <w:rFonts w:ascii="Times" w:eastAsia="Times" w:hAnsi="Times" w:cs="Times"/>
        </w:rPr>
        <w:t>i</w:t>
      </w:r>
      <w:r w:rsidRPr="0009612E">
        <w:rPr>
          <w:rFonts w:ascii="Times" w:eastAsia="Times" w:hAnsi="Times" w:cs="Times"/>
        </w:rPr>
        <w:t>nvestigation algorithm</w:t>
      </w:r>
      <w:r w:rsidR="00455612" w:rsidRPr="0009612E">
        <w:rPr>
          <w:rFonts w:ascii="Times" w:eastAsia="Times" w:hAnsi="Times" w:cs="Times"/>
        </w:rPr>
        <w:t xml:space="preserve"> </w:t>
      </w:r>
      <w:r w:rsidR="00455612" w:rsidRPr="0009612E">
        <w:rPr>
          <w:rFonts w:ascii="Times" w:eastAsia="Times" w:hAnsi="Times" w:cs="Times"/>
        </w:rPr>
        <w:fldChar w:fldCharType="begin"/>
      </w:r>
      <w:r w:rsidR="00455612" w:rsidRPr="0009612E">
        <w:rPr>
          <w:rFonts w:ascii="Times" w:eastAsia="Times" w:hAnsi="Times" w:cs="Times"/>
        </w:rPr>
        <w:instrText xml:space="preserve"> ADDIN ZOTERO_ITEM CSL_CITATION {"citationID":"4CRk6Xa0","properties":{"formattedCitation":"[8]","plainCitation":"[8]","noteIndex":0},"citationItems":[{"id":5873,"uris":["http://zotero.org/groups/2827401/items/9CR9NURM"],"itemData":{"id":5873,"type":"paper-conference","abstract":"Since the sequence time domain reflection can reduce the influence of background noise by cross-correlating the transmitted and reflected pulses, our motivation lies in its use for anomaly detection in bus networks. The problems here are that not only is the pulse amplitude reduced when traveling over a node in a bus network, but also the reflected pulse modulated by M-sequence from the node causes a reduction in detection sensitivity. Therefore, by making the pulse cross-correlated with the transmitted pulse not just a reflected pulse but the difference between the reflected pulses during normal and anomaly statuses, the effect of reflected pulses generated at the nodes can be removed and the sensitivity of anomaly detection can be improved. When a 20 pF capacitive anomaly exists on a line with a characteristic impedance of 120 Ømega, applying the method with a series length K=63 and a symbol length T_\\mathrmc=10 ns of sinusoidal pulses, the anomaly detection sensitivity after the second node improved from 0.10 to 0.53 without background noise. Furthermore, it was found that the anomaly detection sensitivity could be improved even in the presence of additive white Gaussian noise.","container-title":"2024 IEEE Joint International Symposium on Electromagnetic Compatibility, Signal &amp; Power Integrity: EMC Japan / Asia-Pacific International Symposium on Electromagnetic Compatibility (EMC Japan/APEMC Okinawa)","DOI":"10.23919/EMCJapan/APEMCOkinaw58965.2024.10585058","event-title":"2024 IEEE Joint International Symposium on Electromagnetic Compatibility, Signal &amp; Power Integrity: EMC Japan / Asia-Pacific International Symposium on Electromagnetic Compatibility (EMC Japan/APEMC Okinawa)","note":"ISSN: 2640-7469","page":"225-228","source":"IEEE Xplore","title":"Detection Sensitivity Improvement in Sequence Time Domain Reflectometry by Removing Pulse Reflected at Nodes in Bus Network","URL":"https://ieeexplore.ieee.org/document/10585058/?arnumber=10585058","author":[{"family":"Kakiuchi","given":"Takashi"},{"family":"Iokibe","given":"Kengo"},{"family":"Toyota","given":"Yoshitaka"}],"accessed":{"date-parts":[["2025",2,19]]},"issued":{"date-parts":[["2024",5]]}}}],"schema":"https://github.com/citation-style-language/schema/raw/master/csl-citation.json"} </w:instrText>
      </w:r>
      <w:r w:rsidR="00455612" w:rsidRPr="0009612E">
        <w:rPr>
          <w:rFonts w:ascii="Times" w:eastAsia="Times" w:hAnsi="Times" w:cs="Times"/>
        </w:rPr>
        <w:fldChar w:fldCharType="separate"/>
      </w:r>
      <w:r w:rsidR="00455612" w:rsidRPr="0009612E">
        <w:rPr>
          <w:rFonts w:ascii="Times" w:eastAsia="Times" w:hAnsi="Times" w:cs="Times"/>
        </w:rPr>
        <w:t>[8]</w:t>
      </w:r>
      <w:r w:rsidR="00455612" w:rsidRPr="0009612E">
        <w:rPr>
          <w:rFonts w:ascii="Times" w:eastAsia="Times" w:hAnsi="Times" w:cs="Times"/>
        </w:rPr>
        <w:fldChar w:fldCharType="end"/>
      </w:r>
      <w:r w:rsidR="00455612" w:rsidRPr="0009612E">
        <w:rPr>
          <w:rFonts w:ascii="Times" w:eastAsia="Times" w:hAnsi="Times" w:cs="Times"/>
        </w:rPr>
        <w:t>,</w:t>
      </w:r>
      <w:r w:rsidR="00B9677A" w:rsidRPr="0009612E">
        <w:rPr>
          <w:rFonts w:ascii="Times" w:eastAsia="Times" w:hAnsi="Times" w:cs="Times"/>
        </w:rPr>
        <w:t xml:space="preserve"> selective averaging </w:t>
      </w:r>
      <w:r w:rsidR="00B9677A" w:rsidRPr="0009612E">
        <w:rPr>
          <w:rFonts w:ascii="Times" w:eastAsia="Times" w:hAnsi="Times" w:cs="Times"/>
        </w:rPr>
        <w:fldChar w:fldCharType="begin"/>
      </w:r>
      <w:r w:rsidR="00B9677A" w:rsidRPr="0009612E">
        <w:rPr>
          <w:rFonts w:ascii="Times" w:eastAsia="Times" w:hAnsi="Times" w:cs="Times"/>
        </w:rPr>
        <w:instrText xml:space="preserve"> ADDIN ZOTERO_ITEM CSL_CITATION {"citationID":"KXlvZzel","properties":{"formattedCitation":"[2]","plainCitation":"[2]","noteIndex":0},"citationItems":[{"id":5760,"uris":["http://zotero.org/groups/2827401/items/6VZAQUIA","http://zotero.org/groups/2827401/items/L6NRFJ8I"],"itemData":{"id":5760,"type":"article-journal","container-title":"IEEE sensors journal","issue":"2","note":"ISBN: 1530-437X\npublisher: IEEE","page":"300-310","title":"Distributed reflectometry method for wire fault location using selective average","volume":"10","author":[{"family":"Lelong","given":"Adrien"},{"family":"Sommervogel","given":"Laurent"},{"family":"Ravot","given":"Nicolas"},{"family":"Carrion","given":"Marc Olivas"}],"issued":{"date-parts":[["2009"]]}}}],"schema":"https://github.com/citation-style-language/schema/raw/master/csl-citation.json"} </w:instrText>
      </w:r>
      <w:r w:rsidR="00B9677A" w:rsidRPr="0009612E">
        <w:rPr>
          <w:rFonts w:ascii="Times" w:eastAsia="Times" w:hAnsi="Times" w:cs="Times"/>
        </w:rPr>
        <w:fldChar w:fldCharType="separate"/>
      </w:r>
      <w:r w:rsidR="00B9677A" w:rsidRPr="0009612E">
        <w:rPr>
          <w:rFonts w:ascii="Times" w:eastAsia="Times" w:hAnsi="Times" w:cs="Times"/>
        </w:rPr>
        <w:t>[2]</w:t>
      </w:r>
      <w:r w:rsidR="00B9677A" w:rsidRPr="0009612E">
        <w:rPr>
          <w:rFonts w:ascii="Times" w:eastAsia="Times" w:hAnsi="Times" w:cs="Times"/>
        </w:rPr>
        <w:fldChar w:fldCharType="end"/>
      </w:r>
      <w:r w:rsidR="00B9677A" w:rsidRPr="0009612E">
        <w:rPr>
          <w:rFonts w:ascii="Times" w:eastAsia="Times" w:hAnsi="Times" w:cs="Times"/>
        </w:rPr>
        <w:t xml:space="preserve">, wavelet transforms </w:t>
      </w:r>
      <w:r w:rsidR="00B9677A" w:rsidRPr="0009612E">
        <w:rPr>
          <w:rFonts w:ascii="Times" w:eastAsia="Times" w:hAnsi="Times" w:cs="Times"/>
        </w:rPr>
        <w:fldChar w:fldCharType="begin"/>
      </w:r>
      <w:r w:rsidR="00B9677A" w:rsidRPr="0009612E">
        <w:rPr>
          <w:rFonts w:ascii="Times" w:eastAsia="Times" w:hAnsi="Times" w:cs="Times"/>
        </w:rPr>
        <w:instrText xml:space="preserve"> ADDIN ZOTERO_ITEM CSL_CITATION {"citationID":"RFyvPxHZ","properties":{"formattedCitation":"[9], [10]","plainCitation":"[9], [10]","noteIndex":0},"citationItems":[{"id":5993,"uris":["http://zotero.org/groups/2827401/items/5GK5FPKJ"],"itemData":{"id":5993,"type":"article-journal","abstract":"This paper proposes a multiple inductive coupler chirp reflectometry system with multiple resolutions that can determine fault direction, and localize fault is proposed to apply the live target cable. The multiple resolution method enables us to detect and localize the faults, regardless of their location. Time delay information from multiple couplers, which is derived from the time-frequency cross correlation, indicates the fault direction and fault distance, even in cable branched network. The multiple inductive couplers system is proposed to obtain the velocity of propagation and fault direction in cable branch. Using the overcomplete wavelet transform, the signal restoration process can be carried out under signal distortion due to the propagation characteristics of the inductive coupler and target cable. In addition, combining notch filtering techniques and chirp reflectometry method is proposed to cancel 60-Hz harmonic noise, which is acquired from the actual substation. Through the experiments, impedance discontinuity localization and direction determination performance of the proposed method and the adaptability of the proposed method in live cable under harmonic noise by comparing with the existing method were verified.","container-title":"IEEE Transactions on Instrumentation and Measurement","DOI":"10.1109/TIM.2017.2700178","ISSN":"1557-9662","issue":"10","page":"2606-2614","source":"IEEE Xplore","title":"Multiple Chirp Reflectometry for Determination of Fault Direction and Localization in Live Branched Network Cables","volume":"66","author":[{"family":"Chang","given":"Seung Jin"},{"family":"Park","given":"Jin Bae"}],"issued":{"date-parts":[["2017",10]]}}},{"id":5998,"uris":["http://zotero.org/groups/2827401/items/9L636NUP"],"itemData":{"id":5998,"type":"article-journal","abstract":"The blind spot has been an important issue for fault location/diagnosis methods, especially reflectometry. In this paper, a time domain reflectometry (TDR) based on a multi-level wavelet analysis is proposed to accurately localize a fault within a blind spot. The proposed method consists of a parallel fault scanning process which depends on the wavelet decomposition level, (1) time cross-correlation and (2) coefficient feature-based pattern matching. To locate a fault within a wire, the pattern of the TDR reference signal is decomposed to an approximation (low pass) and a detail (high pass) coefficient through a wavelet multi-level analysis. For the low-level wavelet decomposition, the smoothing spline fitted decomposed signal is cross-correlated to detect possible fault locations by comparing the reference signal and the reflected signal. For high-level wavelet decomposed data points, coefficient features are matched to specify the exact location of the fault. In fault scenarios using automotive wires, the experimental results of the fault location and velocity of propagation estimation demonstrates the effectiveness of the proposed method.","container-title":"IEEE Sensors Journal","DOI":"10.1109/JSEN.2020.3035754","ISSN":"1558-1748","issue":"4","page":"5102-5110","source":"IEEE Xplore","title":"A Method of Fault Localization Within the Blind Spot Using the Hybridization Between TDR and Wavelet Transform","volume":"21","author":[{"family":"Lee","given":"Chun-Kwon"},{"family":"Chang","given":"Seung Jin"}],"issued":{"date-parts":[["2021",2]]}}}],"schema":"https://github.com/citation-style-language/schema/raw/master/csl-citation.json"} </w:instrText>
      </w:r>
      <w:r w:rsidR="00B9677A" w:rsidRPr="0009612E">
        <w:rPr>
          <w:rFonts w:ascii="Times" w:eastAsia="Times" w:hAnsi="Times" w:cs="Times"/>
        </w:rPr>
        <w:fldChar w:fldCharType="separate"/>
      </w:r>
      <w:r w:rsidR="00B9677A" w:rsidRPr="0009612E">
        <w:rPr>
          <w:rFonts w:ascii="Times" w:eastAsia="Times" w:hAnsi="Times" w:cs="Times"/>
        </w:rPr>
        <w:t>[9], [10]</w:t>
      </w:r>
      <w:r w:rsidR="00B9677A" w:rsidRPr="0009612E">
        <w:rPr>
          <w:rFonts w:ascii="Times" w:eastAsia="Times" w:hAnsi="Times" w:cs="Times"/>
        </w:rPr>
        <w:fldChar w:fldCharType="end"/>
      </w:r>
      <w:r w:rsidR="00B9677A" w:rsidRPr="0009612E">
        <w:rPr>
          <w:rFonts w:ascii="Times" w:eastAsia="Times" w:hAnsi="Times" w:cs="Times"/>
        </w:rPr>
        <w:t xml:space="preserve">, support vector machines </w:t>
      </w:r>
      <w:r w:rsidR="00B9677A" w:rsidRPr="0009612E">
        <w:rPr>
          <w:rFonts w:ascii="Times" w:eastAsia="Times" w:hAnsi="Times" w:cs="Times"/>
        </w:rPr>
        <w:fldChar w:fldCharType="begin"/>
      </w:r>
      <w:r w:rsidR="00B9677A" w:rsidRPr="0009612E">
        <w:rPr>
          <w:rFonts w:ascii="Times" w:eastAsia="Times" w:hAnsi="Times" w:cs="Times"/>
        </w:rPr>
        <w:instrText xml:space="preserve"> ADDIN ZOTERO_ITEM CSL_CITATION {"citationID":"04UgojqD","properties":{"formattedCitation":"[11]","plainCitation":"[11]","noteIndex":0},"citationItems":[{"id":5994,"uris":["http://zotero.org/groups/2827401/items/V8YJDWA9"],"itemData":{"id":5994,"type":"article-journal","container-title":"Progress In Electromagnetics Research","note":"ISBN: 1070-4698\npublisher: EMW Publishing","page":"457-478","title":"Reconstruction of faulty cable network using time-domain reflectometry","volume":"136","author":[{"family":"Zhang","given":"Xiaolong"},{"family":"Zhang","given":"Minming"},{"family":"Liu","given":"Deming"}],"issued":{"date-parts":[["2013"]]}}}],"schema":"https://github.com/citation-style-language/schema/raw/master/csl-citation.json"} </w:instrText>
      </w:r>
      <w:r w:rsidR="00B9677A" w:rsidRPr="0009612E">
        <w:rPr>
          <w:rFonts w:ascii="Times" w:eastAsia="Times" w:hAnsi="Times" w:cs="Times"/>
        </w:rPr>
        <w:fldChar w:fldCharType="separate"/>
      </w:r>
      <w:r w:rsidR="00B9677A" w:rsidRPr="0009612E">
        <w:rPr>
          <w:rFonts w:ascii="Times" w:eastAsia="Times" w:hAnsi="Times" w:cs="Times"/>
        </w:rPr>
        <w:t>[11]</w:t>
      </w:r>
      <w:r w:rsidR="00B9677A" w:rsidRPr="0009612E">
        <w:rPr>
          <w:rFonts w:ascii="Times" w:eastAsia="Times" w:hAnsi="Times" w:cs="Times"/>
        </w:rPr>
        <w:fldChar w:fldCharType="end"/>
      </w:r>
      <w:r w:rsidR="00B9677A" w:rsidRPr="0009612E">
        <w:rPr>
          <w:rFonts w:ascii="Times" w:eastAsia="Times" w:hAnsi="Times" w:cs="Times"/>
        </w:rPr>
        <w:t>, r</w:t>
      </w:r>
      <w:r w:rsidR="00D41A08" w:rsidRPr="0009612E">
        <w:rPr>
          <w:rFonts w:ascii="Times" w:eastAsia="Times" w:hAnsi="Times" w:cs="Times"/>
        </w:rPr>
        <w:t xml:space="preserve">esidual </w:t>
      </w:r>
      <w:r w:rsidR="00A17A6F" w:rsidRPr="0009612E">
        <w:rPr>
          <w:rFonts w:ascii="Times" w:eastAsia="Times" w:hAnsi="Times" w:cs="Times"/>
        </w:rPr>
        <w:t>v</w:t>
      </w:r>
      <w:r w:rsidR="00D41A08" w:rsidRPr="0009612E">
        <w:rPr>
          <w:rFonts w:ascii="Times" w:eastAsia="Times" w:hAnsi="Times" w:cs="Times"/>
        </w:rPr>
        <w:t xml:space="preserve">oltage </w:t>
      </w:r>
      <w:r w:rsidR="00A17A6F" w:rsidRPr="0009612E">
        <w:rPr>
          <w:rFonts w:ascii="Times" w:eastAsia="Times" w:hAnsi="Times" w:cs="Times"/>
        </w:rPr>
        <w:t>i</w:t>
      </w:r>
      <w:r w:rsidR="00D41A08" w:rsidRPr="0009612E">
        <w:rPr>
          <w:rFonts w:ascii="Times" w:eastAsia="Times" w:hAnsi="Times" w:cs="Times"/>
        </w:rPr>
        <w:t xml:space="preserve">nversion in </w:t>
      </w:r>
      <w:r w:rsidR="00A17A6F" w:rsidRPr="0009612E">
        <w:rPr>
          <w:rFonts w:ascii="Times" w:eastAsia="Times" w:hAnsi="Times" w:cs="Times"/>
        </w:rPr>
        <w:t>c</w:t>
      </w:r>
      <w:r w:rsidR="00D41A08" w:rsidRPr="0009612E">
        <w:rPr>
          <w:rFonts w:ascii="Times" w:eastAsia="Times" w:hAnsi="Times" w:cs="Times"/>
        </w:rPr>
        <w:t xml:space="preserve">able </w:t>
      </w:r>
      <w:r w:rsidR="00A17A6F" w:rsidRPr="0009612E">
        <w:rPr>
          <w:rFonts w:ascii="Times" w:eastAsia="Times" w:hAnsi="Times" w:cs="Times"/>
        </w:rPr>
        <w:t>n</w:t>
      </w:r>
      <w:r w:rsidR="00D41A08" w:rsidRPr="0009612E">
        <w:rPr>
          <w:rFonts w:ascii="Times" w:eastAsia="Times" w:hAnsi="Times" w:cs="Times"/>
        </w:rPr>
        <w:t>etworks</w:t>
      </w:r>
      <w:r w:rsidR="00B9677A" w:rsidRPr="0009612E">
        <w:rPr>
          <w:rFonts w:ascii="Times" w:eastAsia="Times" w:hAnsi="Times" w:cs="Times"/>
        </w:rPr>
        <w:t xml:space="preserve"> </w:t>
      </w:r>
      <w:r w:rsidR="00B9677A" w:rsidRPr="0009612E">
        <w:rPr>
          <w:rFonts w:ascii="Times" w:eastAsia="Times" w:hAnsi="Times" w:cs="Times"/>
        </w:rPr>
        <w:fldChar w:fldCharType="begin"/>
      </w:r>
      <w:r w:rsidR="00B9677A" w:rsidRPr="0009612E">
        <w:rPr>
          <w:rFonts w:ascii="Times" w:eastAsia="Times" w:hAnsi="Times" w:cs="Times"/>
        </w:rPr>
        <w:instrText xml:space="preserve"> ADDIN ZOTERO_ITEM CSL_CITATION {"citationID":"M4Kmo9xj","properties":{"formattedCitation":"[12]","plainCitation":"[12]","noteIndex":0},"citationItems":[{"id":1191,"uris":["http://zotero.org/users/4795485/items/7XTITAK7"],"itemData":{"id":1191,"type":"article-journal","container-title":"International Journal of Distributed Sensor Networks","DOI":"10.1155/2015/538643","language":"English","title":"Distributed sensor fusion for wire fault location using sensor clustering strategy","URL":"https://link.galegroup.com/apps/doc/A453915072/AONE?sid=lms","author":[{"family":"Hassen","given":"Wafa Ben"},{"family":"Auzanneau","given":"Fabrice"},{"family":"Incarbone","given":"Luca"},{"family":"Peres","given":"Francois"},{"family":"Tchangani","given":"Ayeley P."}],"accessed":{"date-parts":[["2019",12,4]]},"issued":{"date-parts":[["2015",1,1]]}}}],"schema":"https://github.com/citation-style-language/schema/raw/master/csl-citation.json"} </w:instrText>
      </w:r>
      <w:r w:rsidR="00B9677A" w:rsidRPr="0009612E">
        <w:rPr>
          <w:rFonts w:ascii="Times" w:eastAsia="Times" w:hAnsi="Times" w:cs="Times"/>
        </w:rPr>
        <w:fldChar w:fldCharType="separate"/>
      </w:r>
      <w:r w:rsidR="00B9677A" w:rsidRPr="0009612E">
        <w:rPr>
          <w:rFonts w:ascii="Times" w:eastAsia="Times" w:hAnsi="Times" w:cs="Times"/>
        </w:rPr>
        <w:t>[12]</w:t>
      </w:r>
      <w:r w:rsidR="00B9677A" w:rsidRPr="0009612E">
        <w:rPr>
          <w:rFonts w:ascii="Times" w:eastAsia="Times" w:hAnsi="Times" w:cs="Times"/>
        </w:rPr>
        <w:fldChar w:fldCharType="end"/>
      </w:r>
      <w:r w:rsidR="006B4630" w:rsidRPr="0009612E">
        <w:rPr>
          <w:rFonts w:ascii="Times" w:eastAsia="Times" w:hAnsi="Times" w:cs="Times"/>
        </w:rPr>
        <w:t>, f</w:t>
      </w:r>
      <w:r w:rsidR="00D41A08" w:rsidRPr="0009612E">
        <w:rPr>
          <w:rFonts w:ascii="Times" w:eastAsia="Times" w:hAnsi="Times" w:cs="Times"/>
        </w:rPr>
        <w:t>eature-</w:t>
      </w:r>
      <w:r w:rsidR="00A17A6F" w:rsidRPr="0009612E">
        <w:rPr>
          <w:rFonts w:ascii="Times" w:eastAsia="Times" w:hAnsi="Times" w:cs="Times"/>
        </w:rPr>
        <w:t>i</w:t>
      </w:r>
      <w:r w:rsidR="00D41A08" w:rsidRPr="0009612E">
        <w:rPr>
          <w:rFonts w:ascii="Times" w:eastAsia="Times" w:hAnsi="Times" w:cs="Times"/>
        </w:rPr>
        <w:t xml:space="preserve">mage </w:t>
      </w:r>
      <w:r w:rsidR="00A17A6F" w:rsidRPr="0009612E">
        <w:rPr>
          <w:rFonts w:ascii="Times" w:eastAsia="Times" w:hAnsi="Times" w:cs="Times"/>
        </w:rPr>
        <w:lastRenderedPageBreak/>
        <w:t>a</w:t>
      </w:r>
      <w:r w:rsidR="00D41A08" w:rsidRPr="0009612E">
        <w:rPr>
          <w:rFonts w:ascii="Times" w:eastAsia="Times" w:hAnsi="Times" w:cs="Times"/>
        </w:rPr>
        <w:t xml:space="preserve">nalysis with </w:t>
      </w:r>
      <w:r w:rsidR="00A17A6F" w:rsidRPr="0009612E">
        <w:rPr>
          <w:rFonts w:ascii="Times" w:eastAsia="Times" w:hAnsi="Times" w:cs="Times"/>
        </w:rPr>
        <w:t>r</w:t>
      </w:r>
      <w:r w:rsidR="00D41A08" w:rsidRPr="0009612E">
        <w:rPr>
          <w:rFonts w:ascii="Times" w:eastAsia="Times" w:hAnsi="Times" w:cs="Times"/>
        </w:rPr>
        <w:t xml:space="preserve">esidual </w:t>
      </w:r>
      <w:r w:rsidR="00A17A6F" w:rsidRPr="0009612E">
        <w:rPr>
          <w:rFonts w:ascii="Times" w:eastAsia="Times" w:hAnsi="Times" w:cs="Times"/>
        </w:rPr>
        <w:t>n</w:t>
      </w:r>
      <w:r w:rsidR="00D41A08" w:rsidRPr="0009612E">
        <w:rPr>
          <w:rFonts w:ascii="Times" w:eastAsia="Times" w:hAnsi="Times" w:cs="Times"/>
        </w:rPr>
        <w:t xml:space="preserve">eural </w:t>
      </w:r>
      <w:r w:rsidR="00A17A6F" w:rsidRPr="0009612E">
        <w:rPr>
          <w:rFonts w:ascii="Times" w:eastAsia="Times" w:hAnsi="Times" w:cs="Times"/>
        </w:rPr>
        <w:t>n</w:t>
      </w:r>
      <w:r w:rsidR="00D41A08" w:rsidRPr="0009612E">
        <w:rPr>
          <w:rFonts w:ascii="Times" w:eastAsia="Times" w:hAnsi="Times" w:cs="Times"/>
        </w:rPr>
        <w:t>etworks</w:t>
      </w:r>
      <w:r w:rsidR="006B4630" w:rsidRPr="0009612E">
        <w:rPr>
          <w:rFonts w:ascii="Times" w:eastAsia="Times" w:hAnsi="Times" w:cs="Times"/>
        </w:rPr>
        <w:t xml:space="preserve"> [13],</w:t>
      </w:r>
      <w:r w:rsidR="007F6C0F" w:rsidRPr="0009612E">
        <w:rPr>
          <w:rFonts w:ascii="Times" w:eastAsia="Times" w:hAnsi="Times" w:cs="Times"/>
        </w:rPr>
        <w:t xml:space="preserve"> </w:t>
      </w:r>
      <w:r w:rsidR="00A17A6F" w:rsidRPr="0009612E">
        <w:rPr>
          <w:rFonts w:ascii="Times" w:eastAsia="Times" w:hAnsi="Times" w:cs="Times"/>
        </w:rPr>
        <w:t>n</w:t>
      </w:r>
      <w:r w:rsidR="007F6C0F" w:rsidRPr="0009612E">
        <w:rPr>
          <w:rFonts w:ascii="Times" w:eastAsia="Times" w:hAnsi="Times" w:cs="Times"/>
        </w:rPr>
        <w:t xml:space="preserve">eural </w:t>
      </w:r>
      <w:r w:rsidR="00A17A6F" w:rsidRPr="0009612E">
        <w:rPr>
          <w:rFonts w:ascii="Times" w:eastAsia="Times" w:hAnsi="Times" w:cs="Times"/>
        </w:rPr>
        <w:t>n</w:t>
      </w:r>
      <w:r w:rsidR="007F6C0F" w:rsidRPr="0009612E">
        <w:rPr>
          <w:rFonts w:ascii="Times" w:eastAsia="Times" w:hAnsi="Times" w:cs="Times"/>
        </w:rPr>
        <w:t xml:space="preserve">etworks </w:t>
      </w:r>
      <w:r w:rsidR="007F6C0F" w:rsidRPr="0009612E">
        <w:rPr>
          <w:rFonts w:ascii="Times" w:eastAsia="Times" w:hAnsi="Times" w:cs="Times"/>
        </w:rPr>
        <w:fldChar w:fldCharType="begin"/>
      </w:r>
      <w:r w:rsidR="007F6C0F" w:rsidRPr="0009612E">
        <w:rPr>
          <w:rFonts w:ascii="Times" w:eastAsia="Times" w:hAnsi="Times" w:cs="Times"/>
        </w:rPr>
        <w:instrText xml:space="preserve"> ADDIN ZOTERO_ITEM CSL_CITATION {"citationID":"p1j9QgxE","properties":{"formattedCitation":"[13], [14]","plainCitation":"[13], [14]","noteIndex":0},"citationItems":[{"id":5995,"uris":["http://zotero.org/groups/2827401/items/RW97ME6U"],"itemData":{"id":5995,"type":"paper-conference","container-title":"2018 Condition Monitoring and Diagnosis (CMD)","ISBN":"1-5386-4126-7","page":"1-5","publisher":"IEEE","title":"Power cable network topology reconstruction using multi-carrier reflectometry for fault detection and location in live smart grids","author":[{"family":"Hassen","given":"Wafa Ben"},{"family":"Kafal","given":"Moussa"},{"family":"Cabanillas","given":"Esteban"},{"family":"Benoit","given":"Jaume"}],"issued":{"date-parts":[["2018"]]}}},{"id":3384,"uris":["http://zotero.org/groups/2827401/items/TFU78QAB"],"itemData":{"id":3384,"type":"article-journal","container-title":"IEEE Transactions on Magnetics","DOI":"10.1109/TMAG.2010.2089503","ISSN":"0018-9464, 1941-0069","issue":"5","language":"en","page":"1502-1505","source":"Crossref","title":"Detection and Location of Defects in Wiring Networks Using Time-Domain Reflectometry and Neural Networks","volume":"47","author":[{"family":"Smail","given":"M. K."},{"family":"Hacib","given":"T."},{"family":"Pichon","given":"L."},{"family":"Loete","given":"F."}],"issued":{"date-parts":[["2011",5]]}}}],"schema":"https://github.com/citation-style-language/schema/raw/master/csl-citation.json"} </w:instrText>
      </w:r>
      <w:r w:rsidR="007F6C0F" w:rsidRPr="0009612E">
        <w:rPr>
          <w:rFonts w:ascii="Times" w:eastAsia="Times" w:hAnsi="Times" w:cs="Times"/>
        </w:rPr>
        <w:fldChar w:fldCharType="separate"/>
      </w:r>
      <w:r w:rsidR="007F6C0F" w:rsidRPr="0009612E">
        <w:rPr>
          <w:rFonts w:ascii="Times" w:eastAsia="Times" w:hAnsi="Times" w:cs="Times"/>
        </w:rPr>
        <w:t xml:space="preserve"> [14]</w:t>
      </w:r>
      <w:r w:rsidR="007F6C0F" w:rsidRPr="0009612E">
        <w:rPr>
          <w:rFonts w:ascii="Times" w:eastAsia="Times" w:hAnsi="Times" w:cs="Times"/>
        </w:rPr>
        <w:fldChar w:fldCharType="end"/>
      </w:r>
      <w:r w:rsidR="007F6C0F" w:rsidRPr="0009612E">
        <w:rPr>
          <w:rFonts w:ascii="Times" w:eastAsia="Times" w:hAnsi="Times" w:cs="Times"/>
        </w:rPr>
        <w:t xml:space="preserve">, residual voltage inversion </w:t>
      </w:r>
      <w:r w:rsidR="007F6C0F" w:rsidRPr="0009612E">
        <w:rPr>
          <w:rFonts w:ascii="Times" w:eastAsia="Times" w:hAnsi="Times" w:cs="Times"/>
        </w:rPr>
        <w:fldChar w:fldCharType="begin"/>
      </w:r>
      <w:r w:rsidR="007F6C0F" w:rsidRPr="0009612E">
        <w:rPr>
          <w:rFonts w:ascii="Times" w:eastAsia="Times" w:hAnsi="Times" w:cs="Times"/>
        </w:rPr>
        <w:instrText xml:space="preserve"> ADDIN ZOTERO_ITEM CSL_CITATION {"citationID":"xWKiaqR9","properties":{"formattedCitation":"[15]","plainCitation":"[15]","noteIndex":0},"citationItems":[{"id":5997,"uris":["http://zotero.org/groups/2827401/items/NUL98Q2N"],"itemData":{"id":5997,"type":"article-journal","abstract":"Locations and parameters monitoring for soft faults in a cable network is of importance to prevent hard faults at an early stage and maintain the stability of the power system. The existing fault detection methods often identify faults using the fixed parameters in a reference cable model to locate the faults. However, the changes of the reference model by faults bring model mismatch, for example, the signal propagation speed is different in the line-like soft faults. The model mismatch will lead to inaccurate fault location and not to mention parameter imaging for faults. To this end, this article proposes a residual voltage inversion (RVI) method to learn the model of the cable network with unknown faults. RVI uses the residual voltages, that is, the difference between the scattering voltages measured at the ports and those generated by the current model, as the gradient to update the multiple parameter distributions of the cable network iteratively. The learned model can then be used to calculate the precise location, imaging of the length, capacitance, and resistance for line-like soft faults. The simulation results show that RVI locates the range of line-like soft faults with an accuracy over 90%, and achieves insulation layer and core conductor imaging with accuracies larger than 95% and 80%, respectively. In addition, the experimental tests are carried out to verify the feasibility and performance of RVI.","container-title":"IEEE Transactions on Instrumentation and Measurement","DOI":"10.1109/TIM.2025.3542111","ISSN":"1557-9662","page":"1-16","source":"IEEE Xplore","title":"Soft Fault Location and Imaging Using Residual Voltage Inversion in Cable Networks","volume":"74","author":[{"family":"Chen","given":"Chuanxu"},{"family":"Guan","given":"Quansheng"},{"family":"Guan","given":"Quanxue"},{"family":"Jin","given":"Xin"},{"family":"Shi","given":"Zhan"}],"issued":{"date-parts":[["2025"]]}}}],"schema":"https://github.com/citation-style-language/schema/raw/master/csl-citation.json"} </w:instrText>
      </w:r>
      <w:r w:rsidR="007F6C0F" w:rsidRPr="0009612E">
        <w:rPr>
          <w:rFonts w:ascii="Times" w:eastAsia="Times" w:hAnsi="Times" w:cs="Times"/>
        </w:rPr>
        <w:fldChar w:fldCharType="separate"/>
      </w:r>
      <w:r w:rsidR="007F6C0F" w:rsidRPr="0009612E">
        <w:rPr>
          <w:rFonts w:ascii="Times" w:eastAsia="Times" w:hAnsi="Times" w:cs="Times"/>
        </w:rPr>
        <w:t>[15]</w:t>
      </w:r>
      <w:r w:rsidR="007F6C0F" w:rsidRPr="0009612E">
        <w:rPr>
          <w:rFonts w:ascii="Times" w:eastAsia="Times" w:hAnsi="Times" w:cs="Times"/>
        </w:rPr>
        <w:fldChar w:fldCharType="end"/>
      </w:r>
      <w:r w:rsidR="007F6C0F" w:rsidRPr="0009612E">
        <w:rPr>
          <w:rFonts w:ascii="Times" w:eastAsia="Times" w:hAnsi="Times" w:cs="Times"/>
        </w:rPr>
        <w:t xml:space="preserve">, </w:t>
      </w:r>
      <w:r w:rsidR="00A17A6F" w:rsidRPr="0009612E">
        <w:rPr>
          <w:rFonts w:ascii="Times" w:eastAsia="Times" w:hAnsi="Times" w:cs="Times"/>
        </w:rPr>
        <w:t xml:space="preserve">and </w:t>
      </w:r>
      <w:r w:rsidR="007F6C0F" w:rsidRPr="0009612E">
        <w:rPr>
          <w:rFonts w:ascii="Times" w:eastAsia="Times" w:hAnsi="Times" w:cs="Times"/>
        </w:rPr>
        <w:t xml:space="preserve">time reversal </w:t>
      </w:r>
      <w:r w:rsidR="007F6C0F" w:rsidRPr="0009612E">
        <w:rPr>
          <w:rFonts w:ascii="Times" w:eastAsia="Times" w:hAnsi="Times" w:cs="Times"/>
        </w:rPr>
        <w:fldChar w:fldCharType="begin"/>
      </w:r>
      <w:r w:rsidR="007F6C0F" w:rsidRPr="0009612E">
        <w:rPr>
          <w:rFonts w:ascii="Times" w:eastAsia="Times" w:hAnsi="Times" w:cs="Times"/>
        </w:rPr>
        <w:instrText xml:space="preserve"> ADDIN ZOTERO_ITEM CSL_CITATION {"citationID":"eBV13yER","properties":{"formattedCitation":"[16]","plainCitation":"[16]","noteIndex":0},"citationItems":[{"id":5999,"uris":["http://zotero.org/groups/2827401/items/SLU43PIQ"],"itemData":{"id":5999,"type":"article-journal","abstract":"Electromagnetic time reversal (EMTR) has recently emerged as a promising technique applied for locating faults in power networks. It directly transposes the idea of focusing energy back to its source introduced in original time-reversal (TR) methods. Accordingly, we present in this paper, FasTR, a method based on the tenets of TR, that estimates the fault location by employing optimization based algorithms for fetching the highest peak amplitude with maximum coherence in space and time. However, it uses an alternative approach for executing the cumbersome TR post-processing, thanks to a simplified analytical model capable of evaluating the voltage (or current) at any position and any instant of the tested network resulting from the back-injection of the recorded time-revered signals. FasTR is shown to accurately locate a fault in a complex network with just a basic knowledge of its topology in no more than a couple tens of seconds. More importantly is its ability to locate multiple faults in non-homogeneous networks. The performance of the proposed method is validated by numerical simulations as well as an experimental setup by making reference to a reduced-scale coaxial cable network where real faults are hardware-emulated.","container-title":"IEEE Sensors Journal","DOI":"10.1109/JSEN.2020.3000301","ISSN":"1558-1748","issue":"2","page":"1092-1099","source":"IEEE Xplore","title":"An Effective Method Based on Time Reversal and Optimization Techniques for Locating Faults on Power Grids","volume":"21","author":[{"family":"Kafal","given":"Moussa"},{"family":"Grégis","given":"Nicolas"},{"family":"Benoit","given":"Jaume"},{"family":"Ravot","given":"Nicolas"}],"issued":{"date-parts":[["2021",1]]}}}],"schema":"https://github.com/citation-style-language/schema/raw/master/csl-citation.json"} </w:instrText>
      </w:r>
      <w:r w:rsidR="007F6C0F" w:rsidRPr="0009612E">
        <w:rPr>
          <w:rFonts w:ascii="Times" w:eastAsia="Times" w:hAnsi="Times" w:cs="Times"/>
        </w:rPr>
        <w:fldChar w:fldCharType="separate"/>
      </w:r>
      <w:r w:rsidR="007F6C0F" w:rsidRPr="0009612E">
        <w:rPr>
          <w:rFonts w:ascii="Times" w:eastAsia="Times" w:hAnsi="Times" w:cs="Times"/>
        </w:rPr>
        <w:t>[16]</w:t>
      </w:r>
      <w:r w:rsidR="007F6C0F" w:rsidRPr="0009612E">
        <w:rPr>
          <w:rFonts w:ascii="Times" w:eastAsia="Times" w:hAnsi="Times" w:cs="Times"/>
        </w:rPr>
        <w:fldChar w:fldCharType="end"/>
      </w:r>
      <w:r w:rsidR="007F6C0F" w:rsidRPr="0009612E">
        <w:rPr>
          <w:rFonts w:ascii="Times" w:eastAsia="Times" w:hAnsi="Times" w:cs="Times"/>
        </w:rPr>
        <w:t>.</w:t>
      </w:r>
    </w:p>
    <w:p w14:paraId="219E3183" w14:textId="29E7D363" w:rsidR="00437D94" w:rsidRDefault="00DF0216">
      <w:pPr>
        <w:spacing w:after="120"/>
        <w:jc w:val="both"/>
        <w:rPr>
          <w:rFonts w:ascii="Times" w:eastAsia="Times" w:hAnsi="Times" w:cs="Times"/>
        </w:rPr>
      </w:pPr>
      <w:bookmarkStart w:id="4" w:name="_Hlk195900658"/>
      <w:bookmarkStart w:id="5" w:name="_Hlk195905742"/>
      <w:bookmarkEnd w:id="1"/>
      <w:bookmarkEnd w:id="3"/>
      <w:r w:rsidRPr="0009612E">
        <w:rPr>
          <w:rFonts w:ascii="Times" w:eastAsia="Times" w:hAnsi="Times" w:cs="Times"/>
        </w:rPr>
        <w:t>T</w:t>
      </w:r>
      <w:r w:rsidR="00426D39" w:rsidRPr="0009612E">
        <w:rPr>
          <w:rFonts w:ascii="Times" w:eastAsia="Times" w:hAnsi="Times" w:cs="Times"/>
        </w:rPr>
        <w:t>he algorithms described above require reflection and transmission data, typically from multiple points in the network.</w:t>
      </w:r>
      <w:r w:rsidR="0098709E" w:rsidRPr="0009612E">
        <w:rPr>
          <w:rFonts w:ascii="Times" w:eastAsia="Times" w:hAnsi="Times" w:cs="Times"/>
        </w:rPr>
        <w:t xml:space="preserve"> This can be accomplished </w:t>
      </w:r>
      <w:r w:rsidR="00426D39" w:rsidRPr="0009612E">
        <w:rPr>
          <w:rFonts w:ascii="Times" w:eastAsia="Times" w:hAnsi="Times" w:cs="Times"/>
        </w:rPr>
        <w:t>either sequentially or simultaneously. Sequential testing can</w:t>
      </w:r>
      <w:r w:rsidR="0098709E" w:rsidRPr="0009612E">
        <w:rPr>
          <w:rFonts w:ascii="Times" w:eastAsia="Times" w:hAnsi="Times" w:cs="Times"/>
        </w:rPr>
        <w:t xml:space="preserve"> prevent</w:t>
      </w:r>
      <w:r w:rsidR="0098709E" w:rsidRPr="00084D12">
        <w:rPr>
          <w:rFonts w:ascii="Times" w:eastAsia="Times" w:hAnsi="Times" w:cs="Times"/>
        </w:rPr>
        <w:t xml:space="preserve"> interference between </w:t>
      </w:r>
      <w:proofErr w:type="gramStart"/>
      <w:r w:rsidR="00590901" w:rsidRPr="00084D12">
        <w:rPr>
          <w:rFonts w:ascii="Times" w:eastAsia="Times" w:hAnsi="Times" w:cs="Times"/>
        </w:rPr>
        <w:t>sensors, but</w:t>
      </w:r>
      <w:proofErr w:type="gramEnd"/>
      <w:r w:rsidR="00426D39" w:rsidRPr="00084D12">
        <w:rPr>
          <w:rFonts w:ascii="Times" w:eastAsia="Times" w:hAnsi="Times" w:cs="Times"/>
        </w:rPr>
        <w:t xml:space="preserve"> can </w:t>
      </w:r>
      <w:r w:rsidR="00A17A6F">
        <w:rPr>
          <w:rFonts w:ascii="Times" w:eastAsia="Times" w:hAnsi="Times" w:cs="Times"/>
        </w:rPr>
        <w:t>be</w:t>
      </w:r>
      <w:r w:rsidR="00426D39" w:rsidRPr="00084D12">
        <w:rPr>
          <w:rFonts w:ascii="Times" w:eastAsia="Times" w:hAnsi="Times" w:cs="Times"/>
        </w:rPr>
        <w:t xml:space="preserve"> time</w:t>
      </w:r>
      <w:r w:rsidR="00A17A6F">
        <w:rPr>
          <w:rFonts w:ascii="Times" w:eastAsia="Times" w:hAnsi="Times" w:cs="Times"/>
        </w:rPr>
        <w:t xml:space="preserve"> consuming</w:t>
      </w:r>
      <w:r w:rsidR="00426D39" w:rsidRPr="00084D12">
        <w:rPr>
          <w:rFonts w:ascii="Times" w:eastAsia="Times" w:hAnsi="Times" w:cs="Times"/>
        </w:rPr>
        <w:t xml:space="preserve">. Also, not all parts of the system are tested at once, </w:t>
      </w:r>
      <w:r w:rsidR="0098709E" w:rsidRPr="00084D12">
        <w:rPr>
          <w:rFonts w:ascii="Times" w:eastAsia="Times" w:hAnsi="Times" w:cs="Times"/>
        </w:rPr>
        <w:t xml:space="preserve">and intermittent faults can be missed during this time. For continual testing and monitoring, which we will focus on, each sensor should test continually and simultaneously. </w:t>
      </w:r>
      <w:r w:rsidR="00A620CF" w:rsidRPr="00084D12">
        <w:rPr>
          <w:rFonts w:ascii="Times" w:eastAsia="Times" w:hAnsi="Times" w:cs="Times"/>
        </w:rPr>
        <w:t>For</w:t>
      </w:r>
      <w:r w:rsidR="00426D39" w:rsidRPr="00084D12">
        <w:rPr>
          <w:rFonts w:ascii="Times" w:eastAsia="Times" w:hAnsi="Times" w:cs="Times"/>
        </w:rPr>
        <w:t xml:space="preserve"> simultaneous testing,</w:t>
      </w:r>
      <w:r w:rsidR="0098709E" w:rsidRPr="00084D12">
        <w:rPr>
          <w:rFonts w:ascii="Times" w:eastAsia="Times" w:hAnsi="Times" w:cs="Times"/>
        </w:rPr>
        <w:t xml:space="preserve"> signals need to be chosen so that they do not interfere with each other.</w:t>
      </w:r>
    </w:p>
    <w:bookmarkEnd w:id="4"/>
    <w:p w14:paraId="061A7ACF" w14:textId="633862DA" w:rsidR="00437D94" w:rsidRDefault="00000000">
      <w:pPr>
        <w:spacing w:after="120"/>
        <w:jc w:val="both"/>
        <w:rPr>
          <w:rFonts w:ascii="Times" w:eastAsia="Times" w:hAnsi="Times" w:cs="Times"/>
        </w:rPr>
      </w:pPr>
      <w:sdt>
        <w:sdtPr>
          <w:tag w:val="goog_rdk_16"/>
          <w:id w:val="2114164267"/>
        </w:sdtPr>
        <w:sdtContent>
          <w:r w:rsidR="00994564" w:rsidRPr="00084D12">
            <w:t xml:space="preserve">Each type of </w:t>
          </w:r>
          <w:r w:rsidR="00994564" w:rsidRPr="00084D12">
            <w:rPr>
              <w:rFonts w:ascii="Times" w:eastAsia="Times" w:hAnsi="Times" w:cs="Times"/>
            </w:rPr>
            <w:t xml:space="preserve"> reflectometry uses a different test signal </w:t>
          </w:r>
          <w:r w:rsidR="00994564" w:rsidRPr="00084D12">
            <w:rPr>
              <w:rFonts w:ascii="Times" w:eastAsia="Times" w:hAnsi="Times" w:cs="Times"/>
            </w:rPr>
            <w:fldChar w:fldCharType="begin"/>
          </w:r>
          <w:r w:rsidR="00994564" w:rsidRPr="00084D12">
            <w:rPr>
              <w:rFonts w:ascii="Times" w:eastAsia="Times" w:hAnsi="Times" w:cs="Times"/>
            </w:rPr>
            <w:instrText xml:space="preserve"> ADDIN ZOTERO_ITEM CSL_CITATION {"citationID":"2VssG8ar","properties":{"formattedCitation":"[1]","plainCitation":"[1]","noteIndex":0},"citationItems":[{"id":1600,"uris":["http://zotero.org/users/4795485/items/MI436YF3"],"itemData":{"id":1600,"type":"article-journal","container-title":"IEEE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M."},{"family":"Kafal","given":"Moussa"},{"family":"Razzaghi","given":"Reza"},{"family":"Shin","given":"Yong-June"}],"issued":{"date-parts":[["2020"]]}}}],"schema":"https://github.com/citation-style-language/schema/raw/master/csl-citation.json"} </w:instrText>
          </w:r>
          <w:r w:rsidR="00994564" w:rsidRPr="00084D12">
            <w:rPr>
              <w:rFonts w:ascii="Times" w:eastAsia="Times" w:hAnsi="Times" w:cs="Times"/>
            </w:rPr>
            <w:fldChar w:fldCharType="separate"/>
          </w:r>
          <w:r w:rsidR="00994564" w:rsidRPr="00084D12">
            <w:rPr>
              <w:rFonts w:ascii="Times" w:eastAsia="Times" w:hAnsi="Times" w:cs="Times"/>
            </w:rPr>
            <w:t>[1]</w:t>
          </w:r>
          <w:r w:rsidR="00994564" w:rsidRPr="00084D12">
            <w:rPr>
              <w:rFonts w:ascii="Times" w:eastAsia="Times" w:hAnsi="Times" w:cs="Times"/>
            </w:rPr>
            <w:fldChar w:fldCharType="end"/>
          </w:r>
          <w:r w:rsidR="00994564" w:rsidRPr="00084D12">
            <w:rPr>
              <w:rFonts w:ascii="Times" w:eastAsia="Times" w:hAnsi="Times" w:cs="Times"/>
            </w:rPr>
            <w:t>. Time domain reflectometry (TDR) uses a stepped or pulsed incident signal, frequency domain reflectometry (FDR, used in vector network analyzers) uses multiple single-frequency sine waves or a chirp of sine waves of different frequencies, chaos TDR uses injected noise signals, and noise domain reflectometry (NDR) uses existing noise and signals in the system as a passive test system. These techniques are not suitable for testing multiple channels simultaneously, as they would interfere with each other. Testing multiple channels simultaneously requires multiple orthogonal signals. This can be accomplished with spectral time domain reflectometry (STDR) and spread spectrum time domain reflectometry (SSTDR).</w:t>
          </w:r>
        </w:sdtContent>
      </w:sdt>
    </w:p>
    <w:p w14:paraId="40E6159D" w14:textId="70038026" w:rsidR="00437D94" w:rsidRDefault="00000000">
      <w:pPr>
        <w:spacing w:after="120"/>
        <w:jc w:val="both"/>
        <w:rPr>
          <w:rFonts w:ascii="Times" w:eastAsia="Times" w:hAnsi="Times" w:cs="Times"/>
        </w:rPr>
      </w:pPr>
      <w:bookmarkStart w:id="6" w:name="_Hlk195905327"/>
      <w:bookmarkEnd w:id="2"/>
      <w:bookmarkEnd w:id="5"/>
      <w:r w:rsidRPr="00084D12">
        <w:rPr>
          <w:rFonts w:ascii="Times" w:eastAsia="Times" w:hAnsi="Times" w:cs="Times"/>
        </w:rPr>
        <w:t>In this paper, we focus on enabling</w:t>
      </w:r>
      <w:r w:rsidR="00F442F7" w:rsidRPr="00084D12">
        <w:rPr>
          <w:rFonts w:ascii="Times" w:eastAsia="Times" w:hAnsi="Times" w:cs="Times"/>
        </w:rPr>
        <w:t xml:space="preserve"> simultaneous</w:t>
      </w:r>
      <w:r w:rsidRPr="00084D12">
        <w:rPr>
          <w:rFonts w:ascii="Times" w:eastAsia="Times" w:hAnsi="Times" w:cs="Times"/>
        </w:rPr>
        <w:t xml:space="preserve"> distributed sensing and diagnosis of branched wire networks using</w:t>
      </w:r>
      <w:r w:rsidR="003F57A6" w:rsidRPr="00084D12">
        <w:rPr>
          <w:rFonts w:ascii="Times" w:eastAsia="Times" w:hAnsi="Times" w:cs="Times"/>
        </w:rPr>
        <w:t xml:space="preserve"> </w:t>
      </w:r>
      <w:r w:rsidRPr="00084D12">
        <w:rPr>
          <w:rFonts w:ascii="Times" w:eastAsia="Times" w:hAnsi="Times" w:cs="Times"/>
        </w:rPr>
        <w:t>S</w:t>
      </w:r>
      <w:r w:rsidR="003F57A6" w:rsidRPr="00084D12">
        <w:rPr>
          <w:rFonts w:ascii="Times" w:eastAsia="Times" w:hAnsi="Times" w:cs="Times"/>
        </w:rPr>
        <w:t>/SS</w:t>
      </w:r>
      <w:r w:rsidRPr="00084D12">
        <w:rPr>
          <w:rFonts w:ascii="Times" w:eastAsia="Times" w:hAnsi="Times" w:cs="Times"/>
        </w:rPr>
        <w:t>TDR</w:t>
      </w:r>
      <w:r w:rsidR="003F57A6" w:rsidRPr="00084D12">
        <w:rPr>
          <w:rFonts w:ascii="Times" w:eastAsia="Times" w:hAnsi="Times" w:cs="Times"/>
        </w:rPr>
        <w:t xml:space="preserve"> </w:t>
      </w:r>
      <w:r w:rsidR="003F57A6" w:rsidRPr="00084D12">
        <w:rPr>
          <w:rFonts w:ascii="Times" w:eastAsia="Times" w:hAnsi="Times" w:cs="Times"/>
        </w:rPr>
        <w:fldChar w:fldCharType="begin"/>
      </w:r>
      <w:r w:rsidR="0098709E" w:rsidRPr="00084D12">
        <w:rPr>
          <w:rFonts w:ascii="Times" w:eastAsia="Times" w:hAnsi="Times" w:cs="Times"/>
        </w:rPr>
        <w:instrText xml:space="preserve"> ADDIN ZOTERO_ITEM CSL_CITATION {"citationID":"WzZ6Uxc6","properties":{"formattedCitation":"[17]","plainCitation":"[17]","noteIndex":0},"citationItems":[{"id":3743,"uris":["http://zotero.org/groups/2827401/items/I53MGQLM"],"itemData":{"id":3743,"type":"article-journal","container-title":"Sensors","issue":"16","note":"ISBN: 1424-8220\npublisher: MDPI","page":"5268","title":"A SSTDR methodology, implementations, and challenges","volume":"21","author":[{"family":"Kingston","given":"Samuel"},{"family":"Benoit","given":"Evan"},{"family":"Edun","given":"Ayobami S."},{"family":"Elyasichamazkoti","given":"Farhad"},{"family":"E. Sweeney","given":"Dawn"},{"family":"Harley","given":"Joel B."},{"family":"Kuhn","given":"Paul K."},{"family":"Furse","given":"Cynthia M."}],"issued":{"date-parts":[["2021"]]}}}],"schema":"https://github.com/citation-style-language/schema/raw/master/csl-citation.json"} </w:instrText>
      </w:r>
      <w:r w:rsidR="003F57A6" w:rsidRPr="00084D12">
        <w:rPr>
          <w:rFonts w:ascii="Times" w:eastAsia="Times" w:hAnsi="Times" w:cs="Times"/>
        </w:rPr>
        <w:fldChar w:fldCharType="separate"/>
      </w:r>
      <w:r w:rsidR="0098709E" w:rsidRPr="00084D12">
        <w:rPr>
          <w:rFonts w:ascii="Times" w:eastAsia="Times" w:hAnsi="Times" w:cs="Times"/>
        </w:rPr>
        <w:t>[17]</w:t>
      </w:r>
      <w:r w:rsidR="003F57A6" w:rsidRPr="00084D12">
        <w:rPr>
          <w:rFonts w:ascii="Times" w:eastAsia="Times" w:hAnsi="Times" w:cs="Times"/>
        </w:rPr>
        <w:fldChar w:fldCharType="end"/>
      </w:r>
      <w:r w:rsidR="003F57A6" w:rsidRPr="00084D12">
        <w:rPr>
          <w:rFonts w:ascii="Times" w:eastAsia="Times" w:hAnsi="Times" w:cs="Times"/>
        </w:rPr>
        <w:t xml:space="preserve"> </w:t>
      </w:r>
      <w:r w:rsidRPr="00084D12">
        <w:rPr>
          <w:rFonts w:ascii="Times" w:eastAsia="Times" w:hAnsi="Times" w:cs="Times"/>
        </w:rPr>
        <w:t>with zero-correlation</w:t>
      </w:r>
      <w:r w:rsidR="00F442F7" w:rsidRPr="00084D12">
        <w:rPr>
          <w:rFonts w:ascii="Times" w:eastAsia="Times" w:hAnsi="Times" w:cs="Times"/>
        </w:rPr>
        <w:t xml:space="preserve"> zone </w:t>
      </w:r>
      <w:r w:rsidRPr="00084D12">
        <w:rPr>
          <w:rFonts w:ascii="Times" w:eastAsia="Times" w:hAnsi="Times" w:cs="Times"/>
        </w:rPr>
        <w:t xml:space="preserve">codes (ZCZ). The advantage of these </w:t>
      </w:r>
      <w:r w:rsidR="00F8232B" w:rsidRPr="00084D12">
        <w:rPr>
          <w:rFonts w:ascii="Times" w:eastAsia="Times" w:hAnsi="Times" w:cs="Times"/>
        </w:rPr>
        <w:t>sequences</w:t>
      </w:r>
      <w:r w:rsidRPr="00084D12">
        <w:rPr>
          <w:rFonts w:ascii="Times" w:eastAsia="Times" w:hAnsi="Times" w:cs="Times"/>
        </w:rPr>
        <w:t xml:space="preserve"> is that they do not interfere with each other over a specific zone, which can greatly improve testing accuracy. </w:t>
      </w:r>
      <w:bookmarkEnd w:id="6"/>
      <w:r w:rsidRPr="00084D12">
        <w:rPr>
          <w:rFonts w:ascii="Times" w:eastAsia="Times" w:hAnsi="Times" w:cs="Times"/>
        </w:rPr>
        <w:t>This has been previously introduced in</w:t>
      </w:r>
      <w:r w:rsidR="003F57A6" w:rsidRPr="00084D12">
        <w:rPr>
          <w:rFonts w:ascii="Times" w:eastAsia="Times" w:hAnsi="Times" w:cs="Times"/>
        </w:rPr>
        <w:t xml:space="preserve"> </w:t>
      </w:r>
      <w:r w:rsidR="003F57A6" w:rsidRPr="00084D12">
        <w:rPr>
          <w:rFonts w:ascii="Times" w:eastAsia="Times" w:hAnsi="Times" w:cs="Times"/>
        </w:rPr>
        <w:fldChar w:fldCharType="begin"/>
      </w:r>
      <w:r w:rsidR="0098709E" w:rsidRPr="00084D12">
        <w:rPr>
          <w:rFonts w:ascii="Times" w:eastAsia="Times" w:hAnsi="Times" w:cs="Times"/>
        </w:rPr>
        <w:instrText xml:space="preserve"> ADDIN ZOTERO_ITEM CSL_CITATION {"citationID":"rSdLGRBm","properties":{"formattedCitation":"[18], [19], [20]","plainCitation":"[18], [19], [20]","noteIndex":0},"citationItems":[{"id":3733,"uris":["http://zotero.org/users/4795485/items/R3TD33KL"],"itemData":{"id":3733,"type":"article-journal","container-title":"IEEE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id":5763,"uris":["http://zotero.org/groups/2827401/items/5H9A6VRW"],"itemData":{"id":5763,"type":"article-journal","container-title":"Nondestructive Testing and Evaluation","issue":"4","note":"ISBN: 1058-9759\npublisher: Taylor &amp; Francis","page":"939-953","title":"Spread spectrum reflectometry for the simultaneous diagnosis of shielded cable bundles","volume":"39","author":[{"family":"Addad","given":"Mouad"},{"family":"Djebbari","given":"Ali"}],"issued":{"date-parts":[["2024"]]}}}],"schema":"https://github.com/citation-style-language/schema/raw/master/csl-citation.json"} </w:instrText>
      </w:r>
      <w:r w:rsidR="003F57A6" w:rsidRPr="00084D12">
        <w:rPr>
          <w:rFonts w:ascii="Times" w:eastAsia="Times" w:hAnsi="Times" w:cs="Times"/>
        </w:rPr>
        <w:fldChar w:fldCharType="separate"/>
      </w:r>
      <w:r w:rsidR="0098709E" w:rsidRPr="00084D12">
        <w:rPr>
          <w:rFonts w:ascii="Times" w:eastAsia="Times" w:hAnsi="Times" w:cs="Times"/>
        </w:rPr>
        <w:t>[18], [19], [20]</w:t>
      </w:r>
      <w:r w:rsidR="003F57A6" w:rsidRPr="00084D12">
        <w:rPr>
          <w:rFonts w:ascii="Times" w:eastAsia="Times" w:hAnsi="Times" w:cs="Times"/>
        </w:rPr>
        <w:fldChar w:fldCharType="end"/>
      </w:r>
      <w:r w:rsidRPr="00084D12">
        <w:rPr>
          <w:rFonts w:ascii="Times" w:eastAsia="Times" w:hAnsi="Times" w:cs="Times"/>
        </w:rPr>
        <w:t xml:space="preserve">. In this paper, we validate these results with </w:t>
      </w:r>
      <w:r w:rsidR="00F17C59" w:rsidRPr="00084D12">
        <w:rPr>
          <w:rFonts w:ascii="Times" w:eastAsia="Times" w:hAnsi="Times" w:cs="Times"/>
        </w:rPr>
        <w:t>measurements</w:t>
      </w:r>
      <w:r w:rsidRPr="00084D12">
        <w:rPr>
          <w:rFonts w:ascii="Times" w:eastAsia="Times" w:hAnsi="Times" w:cs="Times"/>
        </w:rPr>
        <w:t xml:space="preserve"> and </w:t>
      </w:r>
      <w:r w:rsidR="00F17C59" w:rsidRPr="00084D12">
        <w:rPr>
          <w:rFonts w:ascii="Times" w:eastAsia="Times" w:hAnsi="Times" w:cs="Times"/>
        </w:rPr>
        <w:t>simulations</w:t>
      </w:r>
      <w:r w:rsidRPr="00084D12">
        <w:rPr>
          <w:rFonts w:ascii="Times" w:eastAsia="Times" w:hAnsi="Times" w:cs="Times"/>
        </w:rPr>
        <w:t xml:space="preserve"> on a Y-shaped branched network. We compare </w:t>
      </w:r>
      <w:r w:rsidRPr="00084D12">
        <w:rPr>
          <w:rFonts w:ascii="Times" w:eastAsia="Times" w:hAnsi="Times" w:cs="Times"/>
          <w:i/>
        </w:rPr>
        <w:t>m</w:t>
      </w:r>
      <w:r w:rsidRPr="00084D12">
        <w:rPr>
          <w:rFonts w:ascii="Times" w:eastAsia="Times" w:hAnsi="Times" w:cs="Times"/>
        </w:rPr>
        <w:t>-, Gold, and ZCZ sequences to determine how much interference will be seen with up to 16 sensors working simultaneously (which gives 15 interferers for each sensor).</w:t>
      </w:r>
      <w:r>
        <w:rPr>
          <w:rFonts w:ascii="Times" w:eastAsia="Times" w:hAnsi="Times" w:cs="Times"/>
        </w:rPr>
        <w:t xml:space="preserve"> </w:t>
      </w:r>
    </w:p>
    <w:p w14:paraId="55D80DA3" w14:textId="272CB465" w:rsidR="00437D94" w:rsidRDefault="00000000">
      <w:pPr>
        <w:jc w:val="both"/>
        <w:rPr>
          <w:rFonts w:ascii="Times" w:eastAsia="Times" w:hAnsi="Times" w:cs="Times"/>
        </w:rPr>
      </w:pPr>
      <w:r>
        <w:rPr>
          <w:rFonts w:ascii="Times" w:eastAsia="Times" w:hAnsi="Times" w:cs="Times"/>
        </w:rPr>
        <w:t xml:space="preserve">This paper is organized as follows. Section II describes the analytical model of the distributed diagnostic system. Section III discusses the selection of suitable signals that provide interference-free measurements. </w:t>
      </w:r>
      <w:r w:rsidR="00985F50">
        <w:rPr>
          <w:rFonts w:ascii="Times" w:eastAsia="Times" w:hAnsi="Times" w:cs="Times"/>
        </w:rPr>
        <w:t>Section IV describes e</w:t>
      </w:r>
      <w:r>
        <w:rPr>
          <w:rFonts w:ascii="Times" w:eastAsia="Times" w:hAnsi="Times" w:cs="Times"/>
        </w:rPr>
        <w:t>xperimental validation</w:t>
      </w:r>
      <w:r w:rsidR="00985F50">
        <w:rPr>
          <w:rFonts w:ascii="Times" w:eastAsia="Times" w:hAnsi="Times" w:cs="Times"/>
        </w:rPr>
        <w:t xml:space="preserve">, and </w:t>
      </w:r>
      <w:r>
        <w:rPr>
          <w:rFonts w:ascii="Times" w:eastAsia="Times" w:hAnsi="Times" w:cs="Times"/>
        </w:rPr>
        <w:t xml:space="preserve">Section </w:t>
      </w:r>
      <w:r w:rsidR="00D53F51">
        <w:rPr>
          <w:rFonts w:ascii="Times" w:eastAsia="Times" w:hAnsi="Times" w:cs="Times"/>
        </w:rPr>
        <w:t>V</w:t>
      </w:r>
      <w:r w:rsidR="00985F50">
        <w:rPr>
          <w:rFonts w:ascii="Times" w:eastAsia="Times" w:hAnsi="Times" w:cs="Times"/>
        </w:rPr>
        <w:t xml:space="preserve"> </w:t>
      </w:r>
      <w:r w:rsidR="00D53F51">
        <w:rPr>
          <w:rFonts w:ascii="Times" w:eastAsia="Times" w:hAnsi="Times" w:cs="Times"/>
        </w:rPr>
        <w:t xml:space="preserve">describes </w:t>
      </w:r>
      <w:r>
        <w:rPr>
          <w:rFonts w:ascii="Times" w:eastAsia="Times" w:hAnsi="Times" w:cs="Times"/>
        </w:rPr>
        <w:t>verif</w:t>
      </w:r>
      <w:r w:rsidR="00985F50">
        <w:rPr>
          <w:rFonts w:ascii="Times" w:eastAsia="Times" w:hAnsi="Times" w:cs="Times"/>
        </w:rPr>
        <w:t>ication with simulation</w:t>
      </w:r>
      <w:r>
        <w:rPr>
          <w:rFonts w:ascii="Times" w:eastAsia="Times" w:hAnsi="Times" w:cs="Times"/>
        </w:rPr>
        <w:t>. The discussion and conclusion in Section VI describe how to adapt these results to other systems.</w:t>
      </w:r>
    </w:p>
    <w:p w14:paraId="5C900BBE" w14:textId="77777777" w:rsidR="00437D94" w:rsidRDefault="00000000">
      <w:pPr>
        <w:pStyle w:val="Heading1"/>
      </w:pPr>
      <w:r>
        <w:t>System Model</w:t>
      </w:r>
    </w:p>
    <w:p w14:paraId="564974CF" w14:textId="5D4B7936" w:rsidR="00437D94" w:rsidRDefault="00000000" w:rsidP="005B4370">
      <w:pPr>
        <w:spacing w:before="120"/>
        <w:jc w:val="both"/>
        <w:rPr>
          <w:rFonts w:ascii="Times" w:eastAsia="Times" w:hAnsi="Times" w:cs="Times"/>
        </w:rPr>
      </w:pPr>
      <w:r>
        <w:rPr>
          <w:rFonts w:ascii="Times" w:eastAsia="Times" w:hAnsi="Times" w:cs="Times"/>
        </w:rPr>
        <w:t xml:space="preserve">A block diagram of and S/SSTDR system for testing a wire network from multiple locations (distributed sensing) is shown in Fig. 1. </w:t>
      </w:r>
    </w:p>
    <w:p w14:paraId="3FD105CB" w14:textId="0FA8B6CD" w:rsidR="00ED27B4" w:rsidRDefault="00ED27B4">
      <w:pPr>
        <w:spacing w:before="120" w:after="120"/>
        <w:jc w:val="both"/>
        <w:rPr>
          <w:rFonts w:ascii="Times" w:eastAsia="Times" w:hAnsi="Times" w:cs="Times"/>
        </w:rPr>
      </w:pPr>
      <w:r w:rsidRPr="00CF232E">
        <w:rPr>
          <w:rFonts w:ascii="Times-Roman" w:hAnsi="Times-Roman" w:cs="Times-Roman"/>
          <w:noProof/>
          <w:lang w:eastAsia="fr-FR"/>
        </w:rPr>
        <mc:AlternateContent>
          <mc:Choice Requires="wpc">
            <w:drawing>
              <wp:inline distT="0" distB="0" distL="0" distR="0" wp14:anchorId="56797F4F" wp14:editId="2422AA13">
                <wp:extent cx="3230278" cy="1239520"/>
                <wp:effectExtent l="0" t="0" r="8255" b="0"/>
                <wp:docPr id="43" name="Zone de dessin 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1821796606" name="Group 1821796606"/>
                        <wpg:cNvGrpSpPr/>
                        <wpg:grpSpPr>
                          <a:xfrm>
                            <a:off x="0" y="28442"/>
                            <a:ext cx="3194279" cy="1174885"/>
                            <a:chOff x="0" y="28442"/>
                            <a:chExt cx="3194279" cy="1174885"/>
                          </a:xfrm>
                        </wpg:grpSpPr>
                        <wpg:grpSp>
                          <wpg:cNvPr id="1514749358" name="Group 1514749358"/>
                          <wpg:cNvGrpSpPr/>
                          <wpg:grpSpPr>
                            <a:xfrm>
                              <a:off x="0" y="423470"/>
                              <a:ext cx="2304547" cy="779857"/>
                              <a:chOff x="0" y="337889"/>
                              <a:chExt cx="2304547" cy="779857"/>
                            </a:xfrm>
                          </wpg:grpSpPr>
                          <wpg:grpSp>
                            <wpg:cNvPr id="667357341" name="Group 667357341"/>
                            <wpg:cNvGrpSpPr/>
                            <wpg:grpSpPr>
                              <a:xfrm>
                                <a:off x="0" y="337889"/>
                                <a:ext cx="2304547" cy="779857"/>
                                <a:chOff x="0" y="337676"/>
                                <a:chExt cx="2304547" cy="779857"/>
                              </a:xfrm>
                            </wpg:grpSpPr>
                            <wps:wsp>
                              <wps:cNvPr id="3" name="Rectangle 3"/>
                              <wps:cNvSpPr/>
                              <wps:spPr>
                                <a:xfrm>
                                  <a:off x="0" y="337676"/>
                                  <a:ext cx="720000" cy="252284"/>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5EF38F8C" w14:textId="77777777" w:rsidR="00ED27B4" w:rsidRPr="00CF232E" w:rsidRDefault="00ED27B4" w:rsidP="00ED27B4">
                                    <w:pPr>
                                      <w:jc w:val="center"/>
                                    </w:pPr>
                                    <w:r w:rsidRPr="00CF232E">
                                      <w:t>S</w:t>
                                    </w:r>
                                    <w:r>
                                      <w:t>S/STDR</w:t>
                                    </w:r>
                                  </w:p>
                                </w:txbxContent>
                              </wps:txbx>
                              <wps:bodyPr rot="0" spcFirstLastPara="0" vertOverflow="overflow" horzOverflow="overflow" vert="horz" wrap="square" lIns="91530" tIns="45765" rIns="91530" bIns="45765" numCol="1" spcCol="0" rtlCol="0" fromWordArt="0" anchor="ctr" anchorCtr="0" forceAA="0" compatLnSpc="1">
                                <a:prstTxWarp prst="textNoShape">
                                  <a:avLst/>
                                </a:prstTxWarp>
                                <a:noAutofit/>
                              </wps:bodyPr>
                            </wps:wsp>
                            <wps:wsp>
                              <wps:cNvPr id="12" name="Rectangle 12"/>
                              <wps:cNvSpPr/>
                              <wps:spPr>
                                <a:xfrm>
                                  <a:off x="1584547" y="865533"/>
                                  <a:ext cx="720000" cy="252000"/>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0D6E8AB" w14:textId="77777777" w:rsidR="00ED27B4" w:rsidRPr="00CF232E" w:rsidRDefault="00ED27B4" w:rsidP="00ED27B4">
                                    <w:pPr>
                                      <w:pStyle w:val="NormalWeb"/>
                                      <w:spacing w:before="0" w:beforeAutospacing="0" w:after="0" w:afterAutospacing="0"/>
                                      <w:jc w:val="center"/>
                                      <w:rPr>
                                        <w:lang w:val="en-US"/>
                                      </w:rPr>
                                    </w:pPr>
                                    <w:r w:rsidRPr="00CF232E">
                                      <w:rPr>
                                        <w:rFonts w:eastAsia="Times New Roman"/>
                                        <w:sz w:val="20"/>
                                        <w:szCs w:val="20"/>
                                        <w:lang w:val="en-US"/>
                                      </w:rPr>
                                      <w:t>Correlator</w:t>
                                    </w:r>
                                  </w:p>
                                </w:txbxContent>
                              </wps:txbx>
                              <wps:bodyPr rot="0" spcFirstLastPara="0" vert="horz" wrap="square" lIns="91530" tIns="45765" rIns="91530" bIns="45765" numCol="1" spcCol="0" rtlCol="0" fromWordArt="0" anchor="ctr" anchorCtr="0" forceAA="0" compatLnSpc="1">
                                <a:prstTxWarp prst="textNoShape">
                                  <a:avLst/>
                                </a:prstTxWarp>
                                <a:noAutofit/>
                              </wps:bodyPr>
                            </wps:wsp>
                            <wps:wsp>
                              <wps:cNvPr id="23" name="Connecteur droit avec flèche 23"/>
                              <wps:cNvCnPr/>
                              <wps:spPr>
                                <a:xfrm flipV="1">
                                  <a:off x="726513" y="462328"/>
                                  <a:ext cx="468000" cy="0"/>
                                </a:xfrm>
                                <a:prstGeom prst="straightConnector1">
                                  <a:avLst/>
                                </a:prstGeom>
                                <a:ln w="9525">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s:wsp>
                              <wps:cNvPr id="26" name="Connecteur droit avec flèche 26"/>
                              <wps:cNvCnPr/>
                              <wps:spPr>
                                <a:xfrm flipV="1">
                                  <a:off x="298490" y="1049827"/>
                                  <a:ext cx="1280160" cy="2186"/>
                                </a:xfrm>
                                <a:prstGeom prst="straightConnector1">
                                  <a:avLst/>
                                </a:prstGeom>
                                <a:ln w="9525">
                                  <a:headEnd type="none" w="med" len="med"/>
                                  <a:tailEnd type="triangle" w="med" len="med"/>
                                </a:ln>
                              </wps:spPr>
                              <wps:style>
                                <a:lnRef idx="1">
                                  <a:schemeClr val="dk1"/>
                                </a:lnRef>
                                <a:fillRef idx="0">
                                  <a:schemeClr val="dk1"/>
                                </a:fillRef>
                                <a:effectRef idx="0">
                                  <a:schemeClr val="dk1"/>
                                </a:effectRef>
                                <a:fontRef idx="minor">
                                  <a:schemeClr val="tx1"/>
                                </a:fontRef>
                              </wps:style>
                              <wps:bodyPr/>
                            </wps:wsp>
                            <wpg:grpSp>
                              <wpg:cNvPr id="1" name="Groupe 1"/>
                              <wpg:cNvGrpSpPr/>
                              <wpg:grpSpPr>
                                <a:xfrm>
                                  <a:off x="1187292" y="438686"/>
                                  <a:ext cx="180203" cy="125368"/>
                                  <a:chOff x="1375506" y="248185"/>
                                  <a:chExt cx="180203" cy="125368"/>
                                </a:xfrm>
                              </wpg:grpSpPr>
                              <wps:wsp>
                                <wps:cNvPr id="29" name="Cylindre 29"/>
                                <wps:cNvSpPr/>
                                <wps:spPr>
                                  <a:xfrm rot="5400000">
                                    <a:off x="1442723" y="180968"/>
                                    <a:ext cx="45770" cy="180203"/>
                                  </a:xfrm>
                                  <a:prstGeom prst="can">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Cylindre 30"/>
                                <wps:cNvSpPr/>
                                <wps:spPr>
                                  <a:xfrm>
                                    <a:off x="1445060" y="287535"/>
                                    <a:ext cx="45771" cy="86018"/>
                                  </a:xfrm>
                                  <a:prstGeom prst="can">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5" name="Connecteur droit avec flèche 35"/>
                              <wps:cNvCnPr/>
                              <wps:spPr>
                                <a:xfrm flipH="1">
                                  <a:off x="1280598" y="919911"/>
                                  <a:ext cx="309915" cy="0"/>
                                </a:xfrm>
                                <a:prstGeom prst="straightConnector1">
                                  <a:avLst/>
                                </a:prstGeom>
                                <a:ln w="9525">
                                  <a:headEnd type="triangle" w="med" len="med"/>
                                  <a:tailEnd type="none" w="med" len="med"/>
                                </a:ln>
                              </wps:spPr>
                              <wps:style>
                                <a:lnRef idx="1">
                                  <a:schemeClr val="dk1"/>
                                </a:lnRef>
                                <a:fillRef idx="0">
                                  <a:schemeClr val="dk1"/>
                                </a:fillRef>
                                <a:effectRef idx="0">
                                  <a:schemeClr val="dk1"/>
                                </a:effectRef>
                                <a:fontRef idx="minor">
                                  <a:schemeClr val="tx1"/>
                                </a:fontRef>
                              </wps:style>
                              <wps:bodyPr/>
                            </wps:wsp>
                          </wpg:grpSp>
                          <wps:wsp>
                            <wps:cNvPr id="36" name="Connecteur droit 36"/>
                            <wps:cNvCnPr/>
                            <wps:spPr>
                              <a:xfrm flipH="1">
                                <a:off x="1280598" y="564031"/>
                                <a:ext cx="0" cy="356616"/>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s:wsp>
                            <wps:cNvPr id="592726509" name="Connecteur droit 36"/>
                            <wps:cNvCnPr/>
                            <wps:spPr>
                              <a:xfrm flipH="1">
                                <a:off x="298490" y="591538"/>
                                <a:ext cx="0" cy="466344"/>
                              </a:xfrm>
                              <a:prstGeom prst="line">
                                <a:avLst/>
                              </a:prstGeom>
                              <a:ln w="9525">
                                <a:solidFill>
                                  <a:schemeClr val="tx1"/>
                                </a:solidFill>
                              </a:ln>
                            </wps:spPr>
                            <wps:style>
                              <a:lnRef idx="1">
                                <a:schemeClr val="dk1"/>
                              </a:lnRef>
                              <a:fillRef idx="0">
                                <a:schemeClr val="dk1"/>
                              </a:fillRef>
                              <a:effectRef idx="0">
                                <a:schemeClr val="dk1"/>
                              </a:effectRef>
                              <a:fontRef idx="minor">
                                <a:schemeClr val="tx1"/>
                              </a:fontRef>
                            </wps:style>
                            <wps:bodyPr/>
                          </wps:wsp>
                        </wpg:grpSp>
                        <wpg:grpSp>
                          <wpg:cNvPr id="141767801" name="Group 141767801"/>
                          <wpg:cNvGrpSpPr/>
                          <wpg:grpSpPr>
                            <a:xfrm>
                              <a:off x="1360618" y="28442"/>
                              <a:ext cx="1833661" cy="1173345"/>
                              <a:chOff x="93042" y="0"/>
                              <a:chExt cx="1833903" cy="1173345"/>
                            </a:xfrm>
                          </wpg:grpSpPr>
                          <wps:wsp>
                            <wps:cNvPr id="1267749165" name="Connecteur droit 7"/>
                            <wps:cNvCnPr/>
                            <wps:spPr>
                              <a:xfrm>
                                <a:off x="93042" y="519676"/>
                                <a:ext cx="823069" cy="0"/>
                              </a:xfrm>
                              <a:prstGeom prst="line">
                                <a:avLst/>
                              </a:prstGeom>
                              <a:noFill/>
                              <a:ln w="19050" cap="flat" cmpd="sng" algn="ctr">
                                <a:solidFill>
                                  <a:sysClr val="windowText" lastClr="000000"/>
                                </a:solidFill>
                                <a:prstDash val="solid"/>
                                <a:miter lim="800000"/>
                              </a:ln>
                              <a:effectLst/>
                            </wps:spPr>
                            <wps:bodyPr/>
                          </wps:wsp>
                          <wps:wsp>
                            <wps:cNvPr id="817506879" name="Connecteur droit 11"/>
                            <wps:cNvCnPr/>
                            <wps:spPr>
                              <a:xfrm flipV="1">
                                <a:off x="1033772" y="0"/>
                                <a:ext cx="457200" cy="425264"/>
                              </a:xfrm>
                              <a:prstGeom prst="line">
                                <a:avLst/>
                              </a:prstGeom>
                              <a:noFill/>
                              <a:ln w="19050" cap="flat" cmpd="sng" algn="ctr">
                                <a:solidFill>
                                  <a:sysClr val="windowText" lastClr="000000"/>
                                </a:solidFill>
                                <a:prstDash val="solid"/>
                                <a:miter lim="800000"/>
                              </a:ln>
                              <a:effectLst/>
                            </wps:spPr>
                            <wps:bodyPr/>
                          </wps:wsp>
                          <wps:wsp>
                            <wps:cNvPr id="1838388899" name="Connecteur droit 15"/>
                            <wps:cNvCnPr/>
                            <wps:spPr>
                              <a:xfrm>
                                <a:off x="1012545" y="597345"/>
                                <a:ext cx="914400" cy="576000"/>
                              </a:xfrm>
                              <a:prstGeom prst="line">
                                <a:avLst/>
                              </a:prstGeom>
                              <a:noFill/>
                              <a:ln w="19050" cap="flat" cmpd="sng" algn="ctr">
                                <a:solidFill>
                                  <a:sysClr val="windowText" lastClr="000000"/>
                                </a:solidFill>
                                <a:prstDash val="solid"/>
                                <a:miter lim="800000"/>
                              </a:ln>
                              <a:effectLst/>
                            </wps:spPr>
                            <wps:bodyPr/>
                          </wps:wsp>
                          <wps:wsp>
                            <wps:cNvPr id="553707272" name="Connecteur en angle 27"/>
                            <wps:cNvCnPr/>
                            <wps:spPr>
                              <a:xfrm rot="10800000">
                                <a:off x="699656" y="464093"/>
                                <a:ext cx="144000" cy="72000"/>
                              </a:xfrm>
                              <a:prstGeom prst="bentConnector3">
                                <a:avLst>
                                  <a:gd name="adj1" fmla="val -33065"/>
                                </a:avLst>
                              </a:prstGeom>
                              <a:noFill/>
                              <a:ln w="6350" cap="flat" cmpd="sng" algn="ctr">
                                <a:solidFill>
                                  <a:sysClr val="windowText" lastClr="000000"/>
                                </a:solidFill>
                                <a:prstDash val="dash"/>
                                <a:miter lim="800000"/>
                                <a:headEnd type="none" w="med" len="med"/>
                                <a:tailEnd type="triangle" w="med" len="med"/>
                              </a:ln>
                              <a:effectLst/>
                            </wps:spPr>
                            <wps:bodyPr/>
                          </wps:wsp>
                          <wps:wsp>
                            <wps:cNvPr id="769206873" name="Connecteur droit avec flèche 28"/>
                            <wps:cNvCnPr/>
                            <wps:spPr>
                              <a:xfrm flipV="1">
                                <a:off x="1061055" y="359410"/>
                                <a:ext cx="182182" cy="152292"/>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s:wsp>
                            <wps:cNvPr id="1637898926" name="Connecteur droit avec flèche 31"/>
                            <wps:cNvCnPr/>
                            <wps:spPr>
                              <a:xfrm>
                                <a:off x="1061055" y="514302"/>
                                <a:ext cx="182182" cy="122649"/>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g:grpSp>
                            <wpg:cNvPr id="1904151577" name="Groupe 1"/>
                            <wpg:cNvGrpSpPr/>
                            <wpg:grpSpPr>
                              <a:xfrm rot="5400000">
                                <a:off x="886768" y="452109"/>
                                <a:ext cx="179705" cy="124461"/>
                                <a:chOff x="886768" y="452109"/>
                                <a:chExt cx="180203" cy="125368"/>
                              </a:xfrm>
                            </wpg:grpSpPr>
                            <wps:wsp>
                              <wps:cNvPr id="1164141594" name="Cylindre 29"/>
                              <wps:cNvSpPr/>
                              <wps:spPr>
                                <a:xfrm rot="5400000">
                                  <a:off x="953985" y="384892"/>
                                  <a:ext cx="45770" cy="180203"/>
                                </a:xfrm>
                                <a:prstGeom prst="can">
                                  <a:avLst/>
                                </a:prstGeom>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63829295" name="Cylindre 30"/>
                              <wps:cNvSpPr/>
                              <wps:spPr>
                                <a:xfrm>
                                  <a:off x="956322" y="491459"/>
                                  <a:ext cx="45771" cy="86018"/>
                                </a:xfrm>
                                <a:prstGeom prst="can">
                                  <a:avLst/>
                                </a:prstGeom>
                              </wps:spPr>
                              <wps:style>
                                <a:lnRef idx="1">
                                  <a:schemeClr val="dk1"/>
                                </a:lnRef>
                                <a:fillRef idx="2">
                                  <a:schemeClr val="dk1"/>
                                </a:fillRef>
                                <a:effectRef idx="1">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grpSp>
                      </wpg:wgp>
                    </wpc:wpc>
                  </a:graphicData>
                </a:graphic>
              </wp:inline>
            </w:drawing>
          </mc:Choice>
          <mc:Fallback>
            <w:pict>
              <v:group w14:anchorId="56797F4F" id="Zone de dessin 43" o:spid="_x0000_s1027" editas="canvas" style="width:254.35pt;height:97.6pt;mso-position-horizontal-relative:char;mso-position-vertical-relative:line" coordsize="32302,123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32302;height:12395;visibility:visible;mso-wrap-style:square">
                  <v:fill o:detectmouseclick="t"/>
                  <v:path o:connecttype="none"/>
                </v:shape>
                <v:group id="Group 1821796606" o:spid="_x0000_s1029" style="position:absolute;top:284;width:31942;height:11749" coordorigin=",284" coordsize="31942,11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">
                  <v:group id="Group 1514749358" o:spid="_x0000_s1030" style="position:absolute;top:4234;width:23045;height:7799" coordorigin=",3378" coordsize="23045,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">
                    <v:group id="Group 667357341" o:spid="_x0000_s1031" style="position:absolute;top:3378;width:23045;height:7799" coordorigin=",3376" coordsize="23045,7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">
                      <v:rect id="Rectangle 3" o:spid="_x0000_s1032" style="position:absolute;top:3376;width:7200;height:25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" fillcolor="window" strokecolor="windowText" strokeweight="1pt">
                        <v:textbox inset="2.5425mm,1.27125mm,2.5425mm,1.27125mm">
                          <w:txbxContent>
                            <w:p w14:paraId="5EF38F8C" w14:textId="77777777" w:rsidR="00ED27B4" w:rsidRPr="00CF232E" w:rsidRDefault="00ED27B4" w:rsidP="00ED27B4">
                              <w:pPr>
                                <w:jc w:val="center"/>
                              </w:pPr>
                              <w:r w:rsidRPr="00CF232E">
                                <w:t>S</w:t>
                              </w:r>
                              <w:r>
                                <w:t>S/STDR</w:t>
                              </w:r>
                            </w:p>
                          </w:txbxContent>
                        </v:textbox>
                      </v:rect>
                      <v:rect id="Rectangle 12" o:spid="_x0000_s1033" style="position:absolute;left:15845;top:8655;width:7200;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" fillcolor="window" strokecolor="windowText" strokeweight="1pt">
                        <v:textbox inset="2.5425mm,1.27125mm,2.5425mm,1.27125mm">
                          <w:txbxContent>
                            <w:p w14:paraId="40D6E8AB" w14:textId="77777777" w:rsidR="00ED27B4" w:rsidRPr="00CF232E" w:rsidRDefault="00ED27B4" w:rsidP="00ED27B4">
                              <w:pPr>
                                <w:pStyle w:val="NormalWeb"/>
                                <w:spacing w:before="0" w:beforeAutospacing="0" w:after="0" w:afterAutospacing="0"/>
                                <w:jc w:val="center"/>
                                <w:rPr>
                                  <w:lang w:val="en-US"/>
                                </w:rPr>
                              </w:pPr>
                              <w:r w:rsidRPr="00CF232E">
                                <w:rPr>
                                  <w:rFonts w:eastAsia="Times New Roman"/>
                                  <w:sz w:val="20"/>
                                  <w:szCs w:val="20"/>
                                  <w:lang w:val="en-US"/>
                                </w:rPr>
                                <w:t>Correlator</w:t>
                              </w:r>
                            </w:p>
                          </w:txbxContent>
                        </v:textbox>
                      </v:rect>
                      <v:shapetype id="_x0000_t32" coordsize="21600,21600" o:spt="32" o:oned="t" path="m,l21600,21600e" filled="f">
                        <v:path arrowok="t" fillok="f" o:connecttype="none"/>
                        <o:lock v:ext="edit" shapetype="t"/>
                      </v:shapetype>
                      <v:shape id="Connecteur droit avec flèche 23" o:spid="_x0000_s1034" type="#_x0000_t32" style="position:absolute;left:7265;top:4623;width:4680;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" strokecolor="black [3200]">
                        <v:stroke endarrow="block" joinstyle="miter"/>
                      </v:shape>
                      <v:shape id="Connecteur droit avec flèche 26" o:spid="_x0000_s1035" type="#_x0000_t32" style="position:absolute;left:2984;top:10498;width:12802;height:2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" strokecolor="black [3200]">
                        <v:stroke endarrow="block" joinstyle="miter"/>
                      </v:shape>
                      <v:group id="Groupe 1" o:spid="_x0000_s1036" style="position:absolute;left:11872;top:4386;width:1802;height:1254" coordorigin="13755,2481" coordsize="1802,1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shape id="Cylindre 29" o:spid="_x0000_s1037" type="#_x0000_t22" style="position:absolute;left:14427;top:1809;width:458;height:180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" adj="1372" fillcolor="#555 [2160]" strokecolor="black [3200]" strokeweight=".5pt">
                          <v:fill color2="#313131 [2608]" rotate="t" colors="0 #9b9b9b;.5 #8e8e8e;1 #797979" focus="100%" type="gradient">
                            <o:fill v:ext="view" type="gradientUnscaled"/>
                          </v:fill>
                          <v:stroke joinstyle="miter"/>
                        </v:shape>
                        <v:shape id="Cylindre 30" o:spid="_x0000_s1038" type="#_x0000_t22" style="position:absolute;left:14450;top:2875;width:458;height: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" adj="2873" fillcolor="#555 [2160]" strokecolor="black [3200]" strokeweight=".5pt">
                          <v:fill color2="#313131 [2608]" rotate="t" colors="0 #9b9b9b;.5 #8e8e8e;1 #797979" focus="100%" type="gradient">
                            <o:fill v:ext="view" type="gradientUnscaled"/>
                          </v:fill>
                          <v:stroke joinstyle="miter"/>
                        </v:shape>
                      </v:group>
                      <v:shape id="Connecteur droit avec flèche 35" o:spid="_x0000_s1039" type="#_x0000_t32" style="position:absolute;left:12805;top:9199;width:3100;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" strokecolor="black [3200]">
                        <v:stroke startarrow="block" joinstyle="miter"/>
                      </v:shape>
                    </v:group>
                    <v:line id="Connecteur droit 36" o:spid="_x0000_s1040" style="position:absolute;flip:x;visibility:visible;mso-wrap-style:square" from="12805,5640" to="12805,92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" strokecolor="black [3213]">
                      <v:stroke joinstyle="miter"/>
                    </v:line>
                    <v:line id="Connecteur droit 36" o:spid="_x0000_s1041" style="position:absolute;flip:x;visibility:visible;mso-wrap-style:square" from="2984,5915" to="2984,10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" strokecolor="black [3213]">
                      <v:stroke joinstyle="miter"/>
                    </v:line>
                  </v:group>
                  <v:group id="Group 141767801" o:spid="_x0000_s1042" style="position:absolute;left:13606;top:284;width:18336;height:11733" coordorigin="930" coordsize="18339,1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">
                    <v:line id="Connecteur droit 7" o:spid="_x0000_s1043" style="position:absolute;visibility:visible;mso-wrap-style:square" from="930,5196" to="9161,5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" strokecolor="windowText" strokeweight="1.5pt">
                      <v:stroke joinstyle="miter"/>
                    </v:line>
                    <v:line id="Connecteur droit 11" o:spid="_x0000_s1044" style="position:absolute;flip:y;visibility:visible;mso-wrap-style:square" from="10337,0" to="14909,4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" strokecolor="windowText" strokeweight="1.5pt">
                      <v:stroke joinstyle="miter"/>
                    </v:line>
                    <v:line id="Connecteur droit 15" o:spid="_x0000_s1045" style="position:absolute;visibility:visible;mso-wrap-style:square" from="10125,5973" to="19269,11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" strokecolor="windowText" strokeweight="1.5pt">
                      <v:stroke joinstyle="miter"/>
                    </v:line>
                    <v:shape id="Connecteur en angle 27" o:spid="_x0000_s1046" type="#_x0000_t34" style="position:absolute;left:6996;top:4640;width:1440;height:72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" adj="-7142" strokecolor="windowText" strokeweight=".5pt">
                      <v:stroke dashstyle="dash" endarrow="block"/>
                    </v:shape>
                    <v:shape id="Connecteur droit avec flèche 28" o:spid="_x0000_s1047" type="#_x0000_t32" style="position:absolute;left:10610;top:3594;width:1822;height:15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" strokecolor="windowText" strokeweight=".5pt">
                      <v:stroke endarrow="block" joinstyle="miter"/>
                    </v:shape>
                    <v:shape id="Connecteur droit avec flèche 31" o:spid="_x0000_s1048" type="#_x0000_t32" style="position:absolute;left:10610;top:5143;width:1822;height:12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" strokecolor="windowText" strokeweight=".5pt">
                      <v:stroke endarrow="block" joinstyle="miter"/>
                    </v:shape>
                    <v:group id="Groupe 1" o:spid="_x0000_s1049" style="position:absolute;left:8867;top:4520;width:1797;height:1245;rotation:90" coordorigin="8867,4521" coordsize="1802,1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">
                      <v:shape id="Cylindre 29" o:spid="_x0000_s1050" type="#_x0000_t22" style="position:absolute;left:9539;top:3849;width:457;height:1802;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" adj="1372" fillcolor="#555 [2160]" strokecolor="black [3200]" strokeweight=".5pt">
                        <v:fill color2="#313131 [2608]" rotate="t" colors="0 #9b9b9b;.5 #8e8e8e;1 #797979" focus="100%" type="gradient">
                          <o:fill v:ext="view" type="gradientUnscaled"/>
                        </v:fill>
                        <v:stroke joinstyle="miter"/>
                      </v:shape>
                      <v:shape id="Cylindre 30" o:spid="_x0000_s1051" type="#_x0000_t22" style="position:absolute;left:9563;top:4914;width:457;height: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" adj="2873" fillcolor="#555 [2160]" strokecolor="black [3200]" strokeweight=".5pt">
                        <v:fill color2="#313131 [2608]" rotate="t" colors="0 #9b9b9b;.5 #8e8e8e;1 #797979" focus="100%" type="gradient">
                          <o:fill v:ext="view" type="gradientUnscaled"/>
                        </v:fill>
                        <v:stroke joinstyle="miter"/>
                      </v:shape>
                    </v:group>
                  </v:group>
                </v:group>
                <w10:anchorlock/>
              </v:group>
            </w:pict>
          </mc:Fallback>
        </mc:AlternateContent>
      </w:r>
    </w:p>
    <w:p w14:paraId="3712D147" w14:textId="1CCF8F66" w:rsidR="00ED27B4" w:rsidRPr="0019465B" w:rsidRDefault="00000000" w:rsidP="0019465B">
      <w:pPr>
        <w:spacing w:before="120" w:after="120"/>
        <w:jc w:val="both"/>
        <w:rPr>
          <w:rFonts w:ascii="Helvetica" w:eastAsia="Times" w:hAnsi="Helvetica" w:cs="Helvetica"/>
          <w:sz w:val="16"/>
          <w:szCs w:val="16"/>
        </w:rPr>
      </w:pPr>
      <w:bookmarkStart w:id="7" w:name="_heading=h.gw6ctki6ab2h" w:colFirst="0" w:colLast="0"/>
      <w:bookmarkEnd w:id="7"/>
      <w:r w:rsidRPr="0019465B">
        <w:rPr>
          <w:rFonts w:ascii="Helvetica" w:eastAsia="Times" w:hAnsi="Helvetica" w:cs="Helvetica"/>
          <w:color w:val="00B0F0"/>
          <w:sz w:val="16"/>
          <w:szCs w:val="16"/>
        </w:rPr>
        <w:t xml:space="preserve">Fig. 1.  </w:t>
      </w:r>
      <w:r w:rsidRPr="0019465B">
        <w:rPr>
          <w:rFonts w:ascii="Helvetica" w:eastAsia="Times" w:hAnsi="Helvetica" w:cs="Helvetica"/>
          <w:sz w:val="16"/>
          <w:szCs w:val="16"/>
        </w:rPr>
        <w:t>Block diagram of an SS/STDR system.</w:t>
      </w:r>
    </w:p>
    <w:p w14:paraId="04AD39B2" w14:textId="4262DEA2" w:rsidR="00437D94" w:rsidRDefault="00000000">
      <w:pPr>
        <w:spacing w:before="120" w:after="120"/>
        <w:rPr>
          <w:rFonts w:ascii="Times" w:eastAsia="Times" w:hAnsi="Times" w:cs="Times"/>
        </w:rPr>
      </w:pPr>
      <w:r>
        <w:t>An</w:t>
      </w:r>
      <w:r>
        <w:rPr>
          <w:rFonts w:ascii="Times" w:eastAsia="Times" w:hAnsi="Times" w:cs="Times"/>
        </w:rPr>
        <w:t xml:space="preserve"> STDR test signal c</w:t>
      </w:r>
      <w:r w:rsidR="005B4370">
        <w:rPr>
          <w:rFonts w:ascii="Times" w:eastAsia="Times" w:hAnsi="Times" w:cs="Times"/>
        </w:rPr>
        <w:t>o</w:t>
      </w:r>
      <w:r>
        <w:rPr>
          <w:rFonts w:ascii="Times" w:eastAsia="Times" w:hAnsi="Times" w:cs="Times"/>
        </w:rPr>
        <w:t xml:space="preserve">nsists of a square wave modulated by a sequence as in </w:t>
      </w:r>
    </w:p>
    <w:tbl>
      <w:tblPr>
        <w:tblW w:w="5098" w:type="dxa"/>
        <w:jc w:val="center"/>
        <w:tblLayout w:type="fixed"/>
        <w:tblLook w:val="04A0" w:firstRow="1" w:lastRow="0" w:firstColumn="1" w:lastColumn="0" w:noHBand="0" w:noVBand="1"/>
      </w:tblPr>
      <w:tblGrid>
        <w:gridCol w:w="4531"/>
        <w:gridCol w:w="567"/>
      </w:tblGrid>
      <w:tr w:rsidR="00F862D8" w:rsidRPr="00CF232E" w14:paraId="5D328D2E" w14:textId="77777777" w:rsidTr="00B838AA">
        <w:trPr>
          <w:trHeight w:val="283"/>
          <w:jc w:val="center"/>
        </w:trPr>
        <w:tc>
          <w:tcPr>
            <w:tcW w:w="4531" w:type="dxa"/>
            <w:vAlign w:val="center"/>
          </w:tcPr>
          <w:p w14:paraId="4EA1AD0F" w14:textId="77777777" w:rsidR="00F862D8" w:rsidRPr="00CF232E" w:rsidRDefault="00000000" w:rsidP="00B838AA">
            <w:pPr>
              <w:spacing w:line="276" w:lineRule="auto"/>
              <w:jc w:val="both"/>
              <w:rPr>
                <w:rFonts w:ascii="Times-Roman" w:hAnsi="Times-Roman" w:cs="Times-Roman"/>
              </w:rPr>
            </w:pPr>
            <m:oMathPara>
              <m:oMathParaPr>
                <m:jc m:val="center"/>
              </m:oMathParaPr>
              <m:oMath>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d>
                  <m:dPr>
                    <m:ctrlPr>
                      <w:rPr>
                        <w:rFonts w:ascii="Cambria Math" w:hAnsi="Cambria Math" w:cs="Times-Roman"/>
                        <w:i/>
                      </w:rPr>
                    </m:ctrlPr>
                  </m:dPr>
                  <m:e>
                    <m:r>
                      <w:rPr>
                        <w:rFonts w:ascii="Cambria Math" w:hAnsi="Cambria Math" w:cs="Times-Roman"/>
                      </w:rPr>
                      <m:t>t</m:t>
                    </m:r>
                  </m:e>
                </m:d>
                <m:r>
                  <w:rPr>
                    <w:rFonts w:ascii="Cambria Math" w:hAnsi="Cambria Math" w:cs="Times-Roman"/>
                  </w:rPr>
                  <m:t>=</m:t>
                </m:r>
                <m:nary>
                  <m:naryPr>
                    <m:chr m:val="∑"/>
                    <m:limLoc m:val="undOvr"/>
                    <m:ctrlPr>
                      <w:rPr>
                        <w:rFonts w:ascii="Cambria Math" w:hAnsi="Cambria Math" w:cs="Times-Roman"/>
                        <w:i/>
                      </w:rPr>
                    </m:ctrlPr>
                  </m:naryPr>
                  <m:sub>
                    <m:r>
                      <w:rPr>
                        <w:rFonts w:ascii="Cambria Math" w:hAnsi="Cambria Math" w:cs="Times-Roman"/>
                      </w:rPr>
                      <m:t>n=-∞</m:t>
                    </m:r>
                  </m:sub>
                  <m:sup>
                    <m:r>
                      <w:rPr>
                        <w:rFonts w:ascii="Cambria Math" w:hAnsi="Cambria Math" w:cs="Times-Roman"/>
                      </w:rPr>
                      <m:t>∞</m:t>
                    </m:r>
                  </m:sup>
                  <m:e>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i,n</m:t>
                        </m:r>
                      </m:sub>
                    </m:sSub>
                    <m:r>
                      <w:rPr>
                        <w:rFonts w:ascii="Cambria Math" w:hAnsi="Cambria Math" w:cs="Times-Roman"/>
                      </w:rPr>
                      <m:t xml:space="preserve"> p</m:t>
                    </m:r>
                    <m:d>
                      <m:dPr>
                        <m:ctrlPr>
                          <w:rPr>
                            <w:rFonts w:ascii="Cambria Math" w:hAnsi="Cambria Math" w:cs="Times-Roman"/>
                            <w:i/>
                          </w:rPr>
                        </m:ctrlPr>
                      </m:dPr>
                      <m:e>
                        <m:r>
                          <w:rPr>
                            <w:rFonts w:ascii="Cambria Math" w:hAnsi="Cambria Math" w:cs="Times-Roman"/>
                          </w:rPr>
                          <m:t>t-n</m:t>
                        </m:r>
                        <m:sSub>
                          <m:sSubPr>
                            <m:ctrlPr>
                              <w:rPr>
                                <w:rFonts w:ascii="Cambria Math" w:hAnsi="Cambria Math" w:cs="Times-Roman"/>
                                <w:i/>
                              </w:rPr>
                            </m:ctrlPr>
                          </m:sSubPr>
                          <m:e>
                            <m:r>
                              <w:rPr>
                                <w:rFonts w:ascii="Cambria Math" w:hAnsi="Cambria Math" w:cs="Times-Roman"/>
                              </w:rPr>
                              <m:t>T</m:t>
                            </m:r>
                          </m:e>
                          <m:sub>
                            <m:r>
                              <w:rPr>
                                <w:rFonts w:ascii="Cambria Math" w:hAnsi="Cambria Math" w:cs="Times-Roman"/>
                              </w:rPr>
                              <m:t>c</m:t>
                            </m:r>
                          </m:sub>
                        </m:sSub>
                      </m:e>
                    </m:d>
                  </m:e>
                </m:nary>
              </m:oMath>
            </m:oMathPara>
          </w:p>
        </w:tc>
        <w:tc>
          <w:tcPr>
            <w:tcW w:w="567" w:type="dxa"/>
            <w:vAlign w:val="center"/>
          </w:tcPr>
          <w:p w14:paraId="2B7907F2" w14:textId="332BE585" w:rsidR="00F862D8" w:rsidRPr="00CF232E" w:rsidRDefault="00F862D8" w:rsidP="00B838AA">
            <w:pPr>
              <w:spacing w:line="276" w:lineRule="auto"/>
              <w:jc w:val="center"/>
              <w:rPr>
                <w:rFonts w:ascii="Times-Roman" w:hAnsi="Times-Roman" w:cs="Times-Roman"/>
              </w:rPr>
            </w:pPr>
            <w:r w:rsidRPr="00CF232E">
              <w:rPr>
                <w:rFonts w:ascii="Times-Roman" w:hAnsi="Times-Roman" w:cs="Times-Roman"/>
              </w:rPr>
              <w:t>(</w:t>
            </w:r>
            <w:r w:rsidRPr="00CF232E">
              <w:rPr>
                <w:rFonts w:ascii="Times-Roman" w:hAnsi="Times-Roman" w:cs="Times-Roman"/>
              </w:rPr>
              <w:fldChar w:fldCharType="begin"/>
            </w:r>
            <w:r w:rsidRPr="00CF232E">
              <w:rPr>
                <w:rFonts w:ascii="Times-Roman" w:hAnsi="Times-Roman" w:cs="Times-Roman"/>
              </w:rPr>
              <w:instrText xml:space="preserve"> SEQ Équation \* ARABIC </w:instrText>
            </w:r>
            <w:r w:rsidRPr="00CF232E">
              <w:rPr>
                <w:rFonts w:ascii="Times-Roman" w:hAnsi="Times-Roman" w:cs="Times-Roman"/>
              </w:rPr>
              <w:fldChar w:fldCharType="separate"/>
            </w:r>
            <w:r w:rsidR="00934754">
              <w:rPr>
                <w:rFonts w:ascii="Times-Roman" w:hAnsi="Times-Roman" w:cs="Times-Roman"/>
                <w:noProof/>
              </w:rPr>
              <w:t>1</w:t>
            </w:r>
            <w:r w:rsidRPr="00CF232E">
              <w:rPr>
                <w:rFonts w:ascii="Times-Roman" w:hAnsi="Times-Roman" w:cs="Times-Roman"/>
              </w:rPr>
              <w:fldChar w:fldCharType="end"/>
            </w:r>
            <w:r w:rsidRPr="00CF232E">
              <w:rPr>
                <w:rFonts w:ascii="Times-Roman" w:hAnsi="Times-Roman" w:cs="Times-Roman"/>
              </w:rPr>
              <w:t>)</w:t>
            </w:r>
          </w:p>
        </w:tc>
      </w:tr>
    </w:tbl>
    <w:p w14:paraId="3420A5B1" w14:textId="77777777" w:rsidR="00437D94" w:rsidRDefault="00000000">
      <w:pPr>
        <w:spacing w:before="120" w:after="120"/>
        <w:jc w:val="both"/>
        <w:rPr>
          <w:rFonts w:ascii="Times" w:eastAsia="Times" w:hAnsi="Times" w:cs="Times"/>
        </w:rPr>
      </w:pPr>
      <w:r>
        <w:rPr>
          <w:rFonts w:ascii="Times" w:eastAsia="Times" w:hAnsi="Times" w:cs="Times"/>
        </w:rPr>
        <w:t xml:space="preserve">where sequence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i,n</m:t>
            </m:r>
          </m:sub>
        </m:sSub>
        <m:r>
          <w:rPr>
            <w:rFonts w:ascii="Cambria Math" w:eastAsia="Cambria Math" w:hAnsi="Cambria Math" w:cs="Cambria Math"/>
          </w:rPr>
          <m:t>∈</m:t>
        </m:r>
        <m:d>
          <m:dPr>
            <m:begChr m:val="{"/>
            <m:endChr m:val="}"/>
            <m:ctrlPr>
              <w:rPr>
                <w:rFonts w:ascii="Cambria Math" w:eastAsia="Cambria Math" w:hAnsi="Cambria Math" w:cs="Cambria Math"/>
              </w:rPr>
            </m:ctrlPr>
          </m:dPr>
          <m:e>
            <m:r>
              <w:rPr>
                <w:rFonts w:ascii="Cambria Math" w:eastAsia="Cambria Math" w:hAnsi="Cambria Math" w:cs="Cambria Math"/>
              </w:rPr>
              <m:t>-1,1</m:t>
            </m:r>
          </m:e>
        </m:d>
      </m:oMath>
      <w:r>
        <w:rPr>
          <w:rFonts w:ascii="Times" w:eastAsia="Times" w:hAnsi="Times" w:cs="Times"/>
        </w:rPr>
        <w:t xml:space="preserve"> has a chip width,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w:r>
        <w:rPr>
          <w:rFonts w:ascii="Times" w:eastAsia="Times" w:hAnsi="Times" w:cs="Times"/>
        </w:rPr>
        <w:t xml:space="preserve">, and the rectangular pulse waveform </w:t>
      </w:r>
      <m:oMath>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t</m:t>
            </m:r>
          </m:e>
        </m:d>
      </m:oMath>
      <w:r>
        <w:rPr>
          <w:rFonts w:ascii="Times" w:eastAsia="Times" w:hAnsi="Times" w:cs="Times"/>
        </w:rPr>
        <w:t xml:space="preserve"> is defined as</w:t>
      </w:r>
    </w:p>
    <w:tbl>
      <w:tblPr>
        <w:tblW w:w="5098" w:type="dxa"/>
        <w:jc w:val="center"/>
        <w:tblLayout w:type="fixed"/>
        <w:tblLook w:val="04A0" w:firstRow="1" w:lastRow="0" w:firstColumn="1" w:lastColumn="0" w:noHBand="0" w:noVBand="1"/>
      </w:tblPr>
      <w:tblGrid>
        <w:gridCol w:w="2265"/>
        <w:gridCol w:w="2266"/>
        <w:gridCol w:w="567"/>
      </w:tblGrid>
      <w:tr w:rsidR="00787DB7" w:rsidRPr="00CF232E" w14:paraId="342EFB50" w14:textId="77777777" w:rsidTr="00B838AA">
        <w:trPr>
          <w:trHeight w:val="227"/>
          <w:jc w:val="center"/>
        </w:trPr>
        <w:tc>
          <w:tcPr>
            <w:tcW w:w="2265" w:type="dxa"/>
            <w:vMerge w:val="restart"/>
            <w:vAlign w:val="center"/>
          </w:tcPr>
          <w:p w14:paraId="156D8D9F" w14:textId="77777777" w:rsidR="00787DB7" w:rsidRPr="00CF232E" w:rsidRDefault="00787DB7" w:rsidP="00B838AA">
            <w:pPr>
              <w:jc w:val="both"/>
              <w:rPr>
                <w:rFonts w:ascii="Times-Roman" w:hAnsi="Times-Roman" w:cs="Times-Roman"/>
              </w:rPr>
            </w:pPr>
            <m:oMathPara>
              <m:oMathParaPr>
                <m:jc m:val="right"/>
              </m:oMathParaPr>
              <m:oMath>
                <m:r>
                  <w:rPr>
                    <w:rFonts w:ascii="Cambria Math" w:hAnsi="Cambria Math" w:cs="Times-Roman"/>
                  </w:rPr>
                  <m:t>p</m:t>
                </m:r>
                <m:d>
                  <m:dPr>
                    <m:ctrlPr>
                      <w:rPr>
                        <w:rFonts w:ascii="Cambria Math" w:hAnsi="Cambria Math" w:cs="Times-Roman"/>
                        <w:i/>
                      </w:rPr>
                    </m:ctrlPr>
                  </m:dPr>
                  <m:e>
                    <m:r>
                      <w:rPr>
                        <w:rFonts w:ascii="Cambria Math" w:hAnsi="Cambria Math" w:cs="Times-Roman"/>
                      </w:rPr>
                      <m:t>t</m:t>
                    </m:r>
                  </m:e>
                </m:d>
                <m:r>
                  <w:rPr>
                    <w:rFonts w:ascii="Cambria Math" w:hAnsi="Cambria Math" w:cs="Times-Roman"/>
                  </w:rPr>
                  <m:t>=</m:t>
                </m:r>
                <m:d>
                  <m:dPr>
                    <m:begChr m:val="{"/>
                    <m:endChr m:val=""/>
                    <m:ctrlPr>
                      <w:rPr>
                        <w:rFonts w:ascii="Cambria Math" w:hAnsi="Cambria Math" w:cs="Times-Roman"/>
                        <w:i/>
                      </w:rPr>
                    </m:ctrlPr>
                  </m:dPr>
                  <m:e>
                    <m:eqArr>
                      <m:eqArrPr>
                        <m:ctrlPr>
                          <w:rPr>
                            <w:rFonts w:ascii="Cambria Math" w:hAnsi="Cambria Math" w:cs="Times-Roman"/>
                            <w:i/>
                          </w:rPr>
                        </m:ctrlPr>
                      </m:eqArrPr>
                      <m:e>
                        <m:r>
                          <w:rPr>
                            <w:rFonts w:ascii="Cambria Math" w:hAnsi="Cambria Math" w:cs="Times-Roman"/>
                          </w:rPr>
                          <m:t>1</m:t>
                        </m:r>
                      </m:e>
                      <m:e>
                        <m:r>
                          <w:rPr>
                            <w:rFonts w:ascii="Cambria Math" w:hAnsi="Cambria Math" w:cs="Times-Roman"/>
                          </w:rPr>
                          <m:t>0</m:t>
                        </m:r>
                      </m:e>
                    </m:eqArr>
                  </m:e>
                </m:d>
              </m:oMath>
            </m:oMathPara>
          </w:p>
        </w:tc>
        <w:tc>
          <w:tcPr>
            <w:tcW w:w="2266" w:type="dxa"/>
            <w:vAlign w:val="center"/>
          </w:tcPr>
          <w:p w14:paraId="26DEBB12" w14:textId="77777777" w:rsidR="00787DB7" w:rsidRPr="00CF232E" w:rsidRDefault="00787DB7" w:rsidP="00B838AA">
            <w:pPr>
              <w:rPr>
                <w:rFonts w:ascii="Times-Roman" w:hAnsi="Times-Roman" w:cs="Times-Roman"/>
              </w:rPr>
            </w:pPr>
            <m:oMathPara>
              <m:oMathParaPr>
                <m:jc m:val="left"/>
              </m:oMathParaPr>
              <m:oMath>
                <m:r>
                  <w:rPr>
                    <w:rFonts w:ascii="Cambria Math" w:hAnsi="Cambria Math" w:cs="Times-Roman"/>
                  </w:rPr>
                  <m:t>0≤t≤</m:t>
                </m:r>
                <m:sSub>
                  <m:sSubPr>
                    <m:ctrlPr>
                      <w:rPr>
                        <w:rFonts w:ascii="Cambria Math" w:hAnsi="Cambria Math" w:cs="Times-Roman"/>
                        <w:i/>
                      </w:rPr>
                    </m:ctrlPr>
                  </m:sSubPr>
                  <m:e>
                    <m:r>
                      <w:rPr>
                        <w:rFonts w:ascii="Cambria Math" w:hAnsi="Cambria Math" w:cs="Times-Roman"/>
                      </w:rPr>
                      <m:t>T</m:t>
                    </m:r>
                  </m:e>
                  <m:sub>
                    <m:r>
                      <w:rPr>
                        <w:rFonts w:ascii="Cambria Math" w:hAnsi="Cambria Math" w:cs="Times-Roman"/>
                      </w:rPr>
                      <m:t>c</m:t>
                    </m:r>
                  </m:sub>
                </m:sSub>
              </m:oMath>
            </m:oMathPara>
          </w:p>
        </w:tc>
        <w:tc>
          <w:tcPr>
            <w:tcW w:w="567" w:type="dxa"/>
            <w:vMerge w:val="restart"/>
            <w:vAlign w:val="center"/>
          </w:tcPr>
          <w:p w14:paraId="49BB5EC1" w14:textId="536F38F0" w:rsidR="00787DB7" w:rsidRPr="00CF232E" w:rsidRDefault="00787DB7" w:rsidP="00B838AA">
            <w:pPr>
              <w:jc w:val="center"/>
              <w:rPr>
                <w:rFonts w:ascii="Times-Roman" w:hAnsi="Times-Roman" w:cs="Times-Roman"/>
              </w:rPr>
            </w:pPr>
            <w:r w:rsidRPr="00CF232E">
              <w:rPr>
                <w:rFonts w:ascii="Times-Roman" w:hAnsi="Times-Roman" w:cs="Times-Roman"/>
              </w:rPr>
              <w:t>(</w:t>
            </w:r>
            <w:r w:rsidRPr="00CF232E">
              <w:rPr>
                <w:rFonts w:ascii="Times-Roman" w:hAnsi="Times-Roman" w:cs="Times-Roman"/>
              </w:rPr>
              <w:fldChar w:fldCharType="begin"/>
            </w:r>
            <w:r w:rsidRPr="00CF232E">
              <w:rPr>
                <w:rFonts w:ascii="Times-Roman" w:hAnsi="Times-Roman" w:cs="Times-Roman"/>
              </w:rPr>
              <w:instrText xml:space="preserve"> SEQ Équation \* ARABIC </w:instrText>
            </w:r>
            <w:r w:rsidRPr="00CF232E">
              <w:rPr>
                <w:rFonts w:ascii="Times-Roman" w:hAnsi="Times-Roman" w:cs="Times-Roman"/>
              </w:rPr>
              <w:fldChar w:fldCharType="separate"/>
            </w:r>
            <w:r w:rsidR="00934754">
              <w:rPr>
                <w:rFonts w:ascii="Times-Roman" w:hAnsi="Times-Roman" w:cs="Times-Roman"/>
                <w:noProof/>
              </w:rPr>
              <w:t>2</w:t>
            </w:r>
            <w:r w:rsidRPr="00CF232E">
              <w:rPr>
                <w:rFonts w:ascii="Times-Roman" w:hAnsi="Times-Roman" w:cs="Times-Roman"/>
              </w:rPr>
              <w:fldChar w:fldCharType="end"/>
            </w:r>
            <w:r w:rsidRPr="00CF232E">
              <w:rPr>
                <w:rFonts w:ascii="Times-Roman" w:hAnsi="Times-Roman" w:cs="Times-Roman"/>
              </w:rPr>
              <w:t>)</w:t>
            </w:r>
          </w:p>
        </w:tc>
      </w:tr>
      <w:tr w:rsidR="00787DB7" w:rsidRPr="00CF232E" w14:paraId="42DE938C" w14:textId="77777777" w:rsidTr="00B838AA">
        <w:trPr>
          <w:trHeight w:val="227"/>
          <w:jc w:val="center"/>
        </w:trPr>
        <w:tc>
          <w:tcPr>
            <w:tcW w:w="2265" w:type="dxa"/>
            <w:vMerge/>
            <w:vAlign w:val="center"/>
          </w:tcPr>
          <w:p w14:paraId="096C06CE" w14:textId="77777777" w:rsidR="00787DB7" w:rsidRPr="00CF232E" w:rsidRDefault="00787DB7" w:rsidP="00B838AA">
            <w:pPr>
              <w:jc w:val="both"/>
              <w:rPr>
                <w:rFonts w:ascii="Times-Roman" w:hAnsi="Times-Roman" w:cs="Times-Roman"/>
              </w:rPr>
            </w:pPr>
          </w:p>
        </w:tc>
        <w:tc>
          <w:tcPr>
            <w:tcW w:w="2266" w:type="dxa"/>
            <w:vAlign w:val="center"/>
          </w:tcPr>
          <w:p w14:paraId="104DBF0B" w14:textId="77777777" w:rsidR="00787DB7" w:rsidRPr="00CF232E" w:rsidRDefault="00787DB7" w:rsidP="00B838AA">
            <w:pPr>
              <w:rPr>
                <w:rFonts w:ascii="Times-Roman" w:hAnsi="Times-Roman" w:cs="Times-Roman"/>
              </w:rPr>
            </w:pPr>
            <w:r w:rsidRPr="00CF232E">
              <w:rPr>
                <w:rFonts w:ascii="Times-Roman" w:hAnsi="Times-Roman" w:cs="Times-Roman"/>
              </w:rPr>
              <w:t>otherwise</w:t>
            </w:r>
          </w:p>
        </w:tc>
        <w:tc>
          <w:tcPr>
            <w:tcW w:w="567" w:type="dxa"/>
            <w:vMerge/>
            <w:vAlign w:val="center"/>
          </w:tcPr>
          <w:p w14:paraId="11A6B0F0" w14:textId="77777777" w:rsidR="00787DB7" w:rsidRPr="00CF232E" w:rsidRDefault="00787DB7" w:rsidP="00B838AA">
            <w:pPr>
              <w:jc w:val="center"/>
              <w:rPr>
                <w:rFonts w:ascii="Times-Roman" w:hAnsi="Times-Roman" w:cs="Times-Roman"/>
              </w:rPr>
            </w:pPr>
          </w:p>
        </w:tc>
      </w:tr>
    </w:tbl>
    <w:p w14:paraId="20D3D500" w14:textId="77777777" w:rsidR="00437D94" w:rsidRDefault="00000000">
      <w:pPr>
        <w:spacing w:before="120" w:after="120"/>
        <w:jc w:val="both"/>
        <w:rPr>
          <w:rFonts w:ascii="Times" w:eastAsia="Times" w:hAnsi="Times" w:cs="Times"/>
        </w:rPr>
      </w:pPr>
      <w:r>
        <w:rPr>
          <w:rFonts w:ascii="Times" w:eastAsia="Times" w:hAnsi="Times" w:cs="Times"/>
        </w:rPr>
        <w:t xml:space="preserve">Note that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oMath>
      <w:r>
        <w:rPr>
          <w:rFonts w:ascii="Times" w:eastAsia="Times" w:hAnsi="Times" w:cs="Times"/>
        </w:rPr>
        <w:t xml:space="preserve"> is a periodic signal with period </w:t>
      </w:r>
      <m:oMath>
        <m:r>
          <w:rPr>
            <w:rFonts w:ascii="Cambria Math" w:eastAsia="Cambria Math" w:hAnsi="Cambria Math" w:cs="Cambria Math"/>
          </w:rPr>
          <m:t>T=N</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w:r>
        <w:rPr>
          <w:rFonts w:ascii="Times" w:eastAsia="Times" w:hAnsi="Times" w:cs="Times"/>
        </w:rPr>
        <w:t xml:space="preserve"> , where </w:t>
      </w:r>
      <w:r>
        <w:rPr>
          <w:rFonts w:ascii="Times" w:eastAsia="Times" w:hAnsi="Times" w:cs="Times"/>
          <w:i/>
        </w:rPr>
        <w:t xml:space="preserve">N </w:t>
      </w:r>
      <w:r>
        <w:rPr>
          <w:rFonts w:ascii="Times" w:eastAsia="Times" w:hAnsi="Times" w:cs="Times"/>
        </w:rPr>
        <w:t xml:space="preserve">is the sequence length, so that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t+T</m:t>
            </m:r>
          </m:e>
        </m:d>
      </m:oMath>
      <w:r>
        <w:rPr>
          <w:rFonts w:ascii="Times" w:eastAsia="Times" w:hAnsi="Times" w:cs="Times"/>
        </w:rPr>
        <w:t xml:space="preserve">. After transmission onto the wire network, the received signal at the </w:t>
      </w:r>
      <m:oMath>
        <m:sSup>
          <m:sSupPr>
            <m:ctrlPr>
              <w:rPr>
                <w:rFonts w:ascii="Cambria Math" w:eastAsia="Cambria Math" w:hAnsi="Cambria Math" w:cs="Cambria Math"/>
              </w:rPr>
            </m:ctrlPr>
          </m:sSupPr>
          <m:e>
            <m:r>
              <w:rPr>
                <w:rFonts w:ascii="Cambria Math" w:eastAsia="Cambria Math" w:hAnsi="Cambria Math" w:cs="Cambria Math"/>
              </w:rPr>
              <m:t>i</m:t>
            </m:r>
          </m:e>
          <m:sup>
            <m:r>
              <w:rPr>
                <w:rFonts w:ascii="Cambria Math" w:eastAsia="Cambria Math" w:hAnsi="Cambria Math" w:cs="Cambria Math"/>
              </w:rPr>
              <m:t>th</m:t>
            </m:r>
          </m:sup>
        </m:sSup>
      </m:oMath>
      <w:r>
        <w:rPr>
          <w:rFonts w:ascii="Times" w:eastAsia="Times" w:hAnsi="Times" w:cs="Times"/>
        </w:rPr>
        <w:t xml:space="preserve"> sensor is</w:t>
      </w:r>
    </w:p>
    <w:tbl>
      <w:tblPr>
        <w:tblW w:w="0" w:type="auto"/>
        <w:tblLook w:val="04A0" w:firstRow="1" w:lastRow="0" w:firstColumn="1" w:lastColumn="0" w:noHBand="0" w:noVBand="1"/>
      </w:tblPr>
      <w:tblGrid>
        <w:gridCol w:w="825"/>
        <w:gridCol w:w="3456"/>
        <w:gridCol w:w="543"/>
      </w:tblGrid>
      <w:tr w:rsidR="00512E6B" w:rsidRPr="00CF232E" w14:paraId="6347815B" w14:textId="77777777" w:rsidTr="00B838AA">
        <w:trPr>
          <w:trHeight w:val="283"/>
        </w:trPr>
        <w:tc>
          <w:tcPr>
            <w:tcW w:w="846" w:type="dxa"/>
            <w:vAlign w:val="center"/>
          </w:tcPr>
          <w:p w14:paraId="6828C13A" w14:textId="77777777" w:rsidR="00512E6B" w:rsidRPr="00CF232E" w:rsidRDefault="00512E6B" w:rsidP="00B838AA">
            <w:pPr>
              <w:pStyle w:val="PARAIndent"/>
              <w:spacing w:line="360" w:lineRule="auto"/>
              <w:rPr>
                <w:iCs/>
              </w:rPr>
            </w:pPr>
            <m:oMathPara>
              <m:oMathParaPr>
                <m:jc m:val="right"/>
              </m:oMathParaPr>
              <m:oMath>
                <m:r>
                  <w:rPr>
                    <w:rFonts w:ascii="Cambria Math" w:hAnsi="Cambria Math" w:cs="Times-Roman"/>
                  </w:rPr>
                  <m:t>r</m:t>
                </m:r>
                <m:d>
                  <m:dPr>
                    <m:ctrlPr>
                      <w:rPr>
                        <w:rFonts w:ascii="Cambria Math" w:hAnsi="Cambria Math" w:cs="Times-Roman"/>
                        <w:i/>
                        <w:iCs/>
                      </w:rPr>
                    </m:ctrlPr>
                  </m:dPr>
                  <m:e>
                    <m:r>
                      <w:rPr>
                        <w:rFonts w:ascii="Cambria Math" w:hAnsi="Cambria Math" w:cs="Times-Roman"/>
                      </w:rPr>
                      <m:t>t</m:t>
                    </m:r>
                  </m:e>
                </m:d>
                <m:r>
                  <w:rPr>
                    <w:rFonts w:ascii="Cambria Math" w:hAnsi="Cambria Math" w:cs="Times-Roman"/>
                  </w:rPr>
                  <m:t>=</m:t>
                </m:r>
              </m:oMath>
            </m:oMathPara>
          </w:p>
        </w:tc>
        <w:tc>
          <w:tcPr>
            <w:tcW w:w="3634" w:type="dxa"/>
            <w:vAlign w:val="center"/>
          </w:tcPr>
          <w:p w14:paraId="7E89BA0A" w14:textId="77777777" w:rsidR="00512E6B" w:rsidRPr="00CF232E" w:rsidRDefault="00000000" w:rsidP="00B838AA">
            <w:pPr>
              <w:pStyle w:val="PARAIndent"/>
              <w:rPr>
                <w:iCs/>
              </w:rPr>
            </w:pPr>
            <m:oMathPara>
              <m:oMathParaPr>
                <m:jc m:val="left"/>
              </m:oMathParaPr>
              <m:oMath>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o</m:t>
                    </m:r>
                  </m:sub>
                </m:s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d>
                  <m:dPr>
                    <m:ctrlPr>
                      <w:rPr>
                        <w:rFonts w:ascii="Cambria Math" w:hAnsi="Cambria Math" w:cs="Times-Roman"/>
                        <w:i/>
                      </w:rPr>
                    </m:ctrlPr>
                  </m:dPr>
                  <m:e>
                    <m:r>
                      <w:rPr>
                        <w:rFonts w:ascii="Cambria Math" w:hAnsi="Cambria Math" w:cs="Times-Roman"/>
                      </w:rPr>
                      <m:t>t</m:t>
                    </m:r>
                  </m:e>
                </m:d>
                <m:r>
                  <w:rPr>
                    <w:rFonts w:ascii="Cambria Math" w:hAnsi="Cambria Math" w:cs="Times-Roman"/>
                  </w:rPr>
                  <m:t>+</m:t>
                </m:r>
                <m:nary>
                  <m:naryPr>
                    <m:chr m:val="∑"/>
                    <m:limLoc m:val="undOvr"/>
                    <m:supHide m:val="1"/>
                    <m:ctrlPr>
                      <w:rPr>
                        <w:rFonts w:ascii="Cambria Math" w:hAnsi="Cambria Math" w:cs="Times-Roman"/>
                        <w:i/>
                      </w:rPr>
                    </m:ctrlPr>
                  </m:naryPr>
                  <m:sub>
                    <m:r>
                      <w:rPr>
                        <w:rFonts w:ascii="Cambria Math" w:hAnsi="Cambria Math" w:cs="Times-Roman"/>
                      </w:rPr>
                      <m:t>p</m:t>
                    </m:r>
                  </m:sub>
                  <m:sup/>
                  <m:e>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p</m:t>
                        </m:r>
                      </m:sub>
                    </m:s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d>
                      <m:dPr>
                        <m:ctrlPr>
                          <w:rPr>
                            <w:rFonts w:ascii="Cambria Math" w:hAnsi="Cambria Math" w:cs="Times-Roman"/>
                            <w:i/>
                          </w:rPr>
                        </m:ctrlPr>
                      </m:dPr>
                      <m:e>
                        <m:r>
                          <w:rPr>
                            <w:rFonts w:ascii="Cambria Math" w:hAnsi="Cambria Math" w:cs="Times-Roman"/>
                          </w:rPr>
                          <m:t>t</m:t>
                        </m:r>
                        <m:r>
                          <w:rPr>
                            <w:rFonts w:ascii="Cambria Math" w:eastAsia="SimSun" w:hAnsi="Cambria Math"/>
                            <w:lang w:eastAsia="zh-CN"/>
                          </w:rPr>
                          <m:t>-</m:t>
                        </m:r>
                        <m:sSub>
                          <m:sSubPr>
                            <m:ctrlPr>
                              <w:rPr>
                                <w:rFonts w:ascii="Cambria Math" w:eastAsia="SimSun" w:hAnsi="Cambria Math"/>
                                <w:i/>
                                <w:lang w:eastAsia="zh-CN"/>
                              </w:rPr>
                            </m:ctrlPr>
                          </m:sSubPr>
                          <m:e>
                            <m:r>
                              <w:rPr>
                                <w:rFonts w:ascii="Cambria Math" w:eastAsia="SimSun" w:hAnsi="Cambria Math"/>
                                <w:lang w:eastAsia="zh-CN"/>
                              </w:rPr>
                              <m:t>τ</m:t>
                            </m:r>
                          </m:e>
                          <m:sub>
                            <m:r>
                              <w:rPr>
                                <w:rFonts w:ascii="Cambria Math" w:eastAsia="SimSun" w:hAnsi="Cambria Math"/>
                                <w:lang w:eastAsia="zh-CN"/>
                              </w:rPr>
                              <m:t>p</m:t>
                            </m:r>
                          </m:sub>
                        </m:sSub>
                      </m:e>
                    </m:d>
                  </m:e>
                </m:nary>
              </m:oMath>
            </m:oMathPara>
          </w:p>
        </w:tc>
        <w:tc>
          <w:tcPr>
            <w:tcW w:w="550" w:type="dxa"/>
            <w:vAlign w:val="center"/>
          </w:tcPr>
          <w:p w14:paraId="04B30806" w14:textId="77777777" w:rsidR="00512E6B" w:rsidRPr="00CF232E" w:rsidRDefault="00512E6B" w:rsidP="00B838AA">
            <w:pPr>
              <w:pStyle w:val="PARAIndent"/>
              <w:ind w:firstLine="0"/>
            </w:pPr>
          </w:p>
        </w:tc>
      </w:tr>
      <w:tr w:rsidR="00512E6B" w:rsidRPr="00CF232E" w14:paraId="215C6361" w14:textId="77777777" w:rsidTr="00B838AA">
        <w:trPr>
          <w:trHeight w:val="283"/>
        </w:trPr>
        <w:tc>
          <w:tcPr>
            <w:tcW w:w="846" w:type="dxa"/>
            <w:vAlign w:val="center"/>
          </w:tcPr>
          <w:p w14:paraId="493A5C38" w14:textId="77777777" w:rsidR="00512E6B" w:rsidRPr="00CF232E" w:rsidRDefault="00512E6B" w:rsidP="00B838AA">
            <w:pPr>
              <w:pStyle w:val="PARAIndent"/>
              <w:spacing w:line="276" w:lineRule="auto"/>
            </w:pPr>
          </w:p>
        </w:tc>
        <w:tc>
          <w:tcPr>
            <w:tcW w:w="3634" w:type="dxa"/>
            <w:vAlign w:val="center"/>
          </w:tcPr>
          <w:p w14:paraId="5EF0BA37" w14:textId="77777777" w:rsidR="00512E6B" w:rsidRPr="00CF232E" w:rsidRDefault="00512E6B" w:rsidP="00B838AA">
            <w:pPr>
              <w:pStyle w:val="PARAIndent"/>
              <w:spacing w:line="276" w:lineRule="auto"/>
              <w:rPr>
                <w:lang w:eastAsia="zh-CN"/>
              </w:rPr>
            </w:pPr>
            <m:oMathPara>
              <m:oMathParaPr>
                <m:jc m:val="left"/>
              </m:oMathParaPr>
              <m:oMath>
                <m:r>
                  <w:rPr>
                    <w:rFonts w:ascii="Cambria Math" w:hAnsi="Cambria Math" w:cs="Times-Roman"/>
                  </w:rPr>
                  <m:t>+</m:t>
                </m:r>
                <m:nary>
                  <m:naryPr>
                    <m:chr m:val="∑"/>
                    <m:limLoc m:val="undOvr"/>
                    <m:ctrlPr>
                      <w:rPr>
                        <w:rFonts w:ascii="Cambria Math" w:hAnsi="Cambria Math" w:cs="Times-Roman"/>
                        <w:i/>
                      </w:rPr>
                    </m:ctrlPr>
                  </m:naryPr>
                  <m:sub>
                    <m:m>
                      <m:mPr>
                        <m:mcs>
                          <m:mc>
                            <m:mcPr>
                              <m:count m:val="1"/>
                              <m:mcJc m:val="center"/>
                            </m:mcPr>
                          </m:mc>
                        </m:mcs>
                        <m:ctrlPr>
                          <w:rPr>
                            <w:rFonts w:ascii="Cambria Math" w:hAnsi="Cambria Math" w:cs="Times-Roman"/>
                            <w:i/>
                          </w:rPr>
                        </m:ctrlPr>
                      </m:mPr>
                      <m:mr>
                        <m:e>
                          <m:r>
                            <w:rPr>
                              <w:rFonts w:ascii="Cambria Math" w:hAnsi="Cambria Math" w:cs="Times-Roman"/>
                            </w:rPr>
                            <m:t>k=1</m:t>
                          </m:r>
                        </m:e>
                      </m:mr>
                      <m:mr>
                        <m:e>
                          <m:r>
                            <w:rPr>
                              <w:rFonts w:ascii="Cambria Math" w:hAnsi="Cambria Math" w:cs="Times-Roman"/>
                            </w:rPr>
                            <m:t>k≠i</m:t>
                          </m:r>
                        </m:e>
                      </m:mr>
                    </m:m>
                  </m:sub>
                  <m:sup>
                    <m:r>
                      <w:rPr>
                        <w:rFonts w:ascii="Cambria Math" w:hAnsi="Cambria Math" w:cs="Times-Roman"/>
                      </w:rPr>
                      <m:t>K</m:t>
                    </m:r>
                  </m:sup>
                  <m:e>
                    <m:sSub>
                      <m:sSubPr>
                        <m:ctrlPr>
                          <w:rPr>
                            <w:rFonts w:ascii="Cambria Math" w:hAnsi="Cambria Math" w:cs="Times-Roman"/>
                            <w:i/>
                          </w:rPr>
                        </m:ctrlPr>
                      </m:sSubPr>
                      <m:e>
                        <m:r>
                          <w:rPr>
                            <w:rFonts w:ascii="Cambria Math" w:hAnsi="Cambria Math" w:cs="Times-Roman"/>
                          </w:rPr>
                          <m:t>b</m:t>
                        </m:r>
                      </m:e>
                      <m:sub>
                        <m:r>
                          <w:rPr>
                            <w:rFonts w:ascii="Cambria Math" w:hAnsi="Cambria Math" w:cs="Times-Roman"/>
                          </w:rPr>
                          <m:t>k</m:t>
                        </m:r>
                      </m:sub>
                    </m:s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k</m:t>
                        </m:r>
                      </m:sub>
                    </m:sSub>
                    <m:d>
                      <m:dPr>
                        <m:ctrlPr>
                          <w:rPr>
                            <w:rFonts w:ascii="Cambria Math" w:hAnsi="Cambria Math" w:cs="Times-Roman"/>
                            <w:i/>
                          </w:rPr>
                        </m:ctrlPr>
                      </m:dPr>
                      <m:e>
                        <m:r>
                          <w:rPr>
                            <w:rFonts w:ascii="Cambria Math" w:hAnsi="Cambria Math" w:cs="Times-Roman"/>
                          </w:rPr>
                          <m:t>t</m:t>
                        </m:r>
                        <m:r>
                          <w:rPr>
                            <w:rFonts w:ascii="Cambria Math" w:eastAsia="SimSun" w:hAnsi="Cambria Math"/>
                            <w:lang w:eastAsia="zh-CN"/>
                          </w:rPr>
                          <m:t>-</m:t>
                        </m:r>
                        <m:sSub>
                          <m:sSubPr>
                            <m:ctrlPr>
                              <w:rPr>
                                <w:rFonts w:ascii="Cambria Math" w:eastAsia="SimSun" w:hAnsi="Cambria Math"/>
                                <w:i/>
                                <w:lang w:eastAsia="zh-CN"/>
                              </w:rPr>
                            </m:ctrlPr>
                          </m:sSubPr>
                          <m:e>
                            <m:r>
                              <w:rPr>
                                <w:rFonts w:ascii="Cambria Math" w:eastAsia="SimSun" w:hAnsi="Cambria Math"/>
                                <w:lang w:eastAsia="zh-CN"/>
                              </w:rPr>
                              <m:t>τ</m:t>
                            </m:r>
                          </m:e>
                          <m:sub>
                            <m:r>
                              <w:rPr>
                                <w:rFonts w:ascii="Cambria Math" w:eastAsia="SimSun" w:hAnsi="Cambria Math"/>
                                <w:lang w:eastAsia="zh-CN"/>
                              </w:rPr>
                              <m:t>k</m:t>
                            </m:r>
                          </m:sub>
                        </m:sSub>
                      </m:e>
                    </m:d>
                  </m:e>
                </m:nary>
                <m:r>
                  <w:rPr>
                    <w:rFonts w:ascii="Cambria Math" w:hAnsi="Cambria Math"/>
                  </w:rPr>
                  <m:t>+d</m:t>
                </m:r>
                <m:d>
                  <m:dPr>
                    <m:ctrlPr>
                      <w:rPr>
                        <w:rFonts w:ascii="Cambria Math" w:hAnsi="Cambria Math"/>
                        <w:i/>
                      </w:rPr>
                    </m:ctrlPr>
                  </m:dPr>
                  <m:e>
                    <m:r>
                      <w:rPr>
                        <w:rFonts w:ascii="Cambria Math" w:hAnsi="Cambria Math"/>
                      </w:rPr>
                      <m:t>t</m:t>
                    </m:r>
                  </m:e>
                </m:d>
                <m:r>
                  <w:rPr>
                    <w:rFonts w:ascii="Cambria Math" w:hAnsi="Cambria Math"/>
                  </w:rPr>
                  <m:t>+n</m:t>
                </m:r>
                <m:d>
                  <m:dPr>
                    <m:ctrlPr>
                      <w:rPr>
                        <w:rFonts w:ascii="Cambria Math" w:hAnsi="Cambria Math"/>
                        <w:i/>
                      </w:rPr>
                    </m:ctrlPr>
                  </m:dPr>
                  <m:e>
                    <m:r>
                      <w:rPr>
                        <w:rFonts w:ascii="Cambria Math" w:hAnsi="Cambria Math"/>
                      </w:rPr>
                      <m:t>t</m:t>
                    </m:r>
                  </m:e>
                </m:d>
              </m:oMath>
            </m:oMathPara>
          </w:p>
        </w:tc>
        <w:tc>
          <w:tcPr>
            <w:tcW w:w="550" w:type="dxa"/>
            <w:vAlign w:val="center"/>
          </w:tcPr>
          <w:p w14:paraId="5424C312" w14:textId="1871A1BC" w:rsidR="00512E6B" w:rsidRPr="00CF232E" w:rsidRDefault="00512E6B" w:rsidP="00B838AA">
            <w:pPr>
              <w:pStyle w:val="PARAIndent"/>
              <w:spacing w:line="276" w:lineRule="auto"/>
              <w:ind w:firstLine="0"/>
              <w:jc w:val="center"/>
            </w:pPr>
            <w:r w:rsidRPr="00CF232E">
              <w:t>(</w:t>
            </w:r>
            <w:fldSimple w:instr=" SEQ Équation \* ARABIC ">
              <w:r w:rsidR="00934754">
                <w:rPr>
                  <w:noProof/>
                </w:rPr>
                <w:t>3</w:t>
              </w:r>
            </w:fldSimple>
            <w:r w:rsidRPr="00CF232E">
              <w:t>)</w:t>
            </w:r>
          </w:p>
        </w:tc>
      </w:tr>
    </w:tbl>
    <w:p w14:paraId="4967DE0F" w14:textId="132C311E" w:rsidR="00437D94" w:rsidRDefault="00000000">
      <w:pPr>
        <w:spacing w:before="120" w:after="120"/>
        <w:jc w:val="both"/>
        <w:rPr>
          <w:rFonts w:ascii="Times" w:eastAsia="Times" w:hAnsi="Times" w:cs="Times"/>
        </w:rPr>
      </w:pPr>
      <w:r w:rsidRPr="00084D12">
        <w:rPr>
          <w:rFonts w:ascii="Times" w:eastAsia="Times" w:hAnsi="Times" w:cs="Times"/>
        </w:rPr>
        <w:t xml:space="preserve">where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o</m:t>
            </m:r>
          </m:sub>
        </m:sSub>
      </m:oMath>
      <w:r w:rsidRPr="00084D12">
        <w:rPr>
          <w:rFonts w:ascii="Times" w:eastAsia="Times" w:hAnsi="Times" w:cs="Times"/>
        </w:rPr>
        <w:t xml:space="preserve"> is the amplitude of the reflection at the testing point due to the impedance mismatch between the </w:t>
      </w:r>
      <w:sdt>
        <w:sdtPr>
          <w:tag w:val="goog_rdk_23"/>
          <w:id w:val="-34506612"/>
        </w:sdtPr>
        <w:sdtContent>
          <w:sdt>
            <w:sdtPr>
              <w:tag w:val="goog_rdk_24"/>
              <w:id w:val="1340281732"/>
            </w:sdtPr>
            <w:sdtContent>
              <w:r w:rsidRPr="00084D12">
                <w:rPr>
                  <w:rFonts w:ascii="Times" w:eastAsia="Times" w:hAnsi="Times" w:cs="Times"/>
                </w:rPr>
                <w:t>measur</w:t>
              </w:r>
              <w:r w:rsidR="002846AF" w:rsidRPr="00084D12">
                <w:rPr>
                  <w:rFonts w:ascii="Times" w:eastAsia="Times" w:hAnsi="Times" w:cs="Times"/>
                </w:rPr>
                <w:t>ement</w:t>
              </w:r>
            </w:sdtContent>
          </w:sdt>
          <w:r w:rsidRPr="00084D12">
            <w:rPr>
              <w:rFonts w:ascii="Times" w:eastAsia="Times" w:hAnsi="Times" w:cs="Times"/>
            </w:rPr>
            <w:t xml:space="preserve"> </w:t>
          </w:r>
        </w:sdtContent>
      </w:sdt>
      <w:r w:rsidRPr="00084D12">
        <w:rPr>
          <w:rFonts w:ascii="Times" w:eastAsia="Times" w:hAnsi="Times" w:cs="Times"/>
        </w:rPr>
        <w:t>device and the wire</w:t>
      </w:r>
      <w:r w:rsidR="00A620CF" w:rsidRPr="00084D12">
        <w:rPr>
          <w:rFonts w:ascii="Times" w:eastAsia="Times" w:hAnsi="Times" w:cs="Times"/>
        </w:rPr>
        <w:t>.</w:t>
      </w:r>
      <w:r w:rsidRPr="00084D12">
        <w:rPr>
          <w:rFonts w:ascii="Times" w:eastAsia="Times" w:hAnsi="Times" w:cs="Times"/>
        </w:rPr>
        <w:t xml:space="preserve"> </w:t>
      </w:r>
      <m:oMath>
        <m:sSub>
          <m:sSubPr>
            <m:ctrlPr>
              <w:rPr>
                <w:rFonts w:ascii="Cambria Math" w:eastAsia="Cambria Math" w:hAnsi="Cambria Math" w:cs="Cambria Math"/>
              </w:rPr>
            </m:ctrlPr>
          </m:sSubPr>
          <m:e>
            <m:r>
              <w:rPr>
                <w:rFonts w:ascii="Cambria Math" w:eastAsia="Cambria Math" w:hAnsi="Cambria Math" w:cs="Cambria Math"/>
              </w:rPr>
              <m:t>a</m:t>
            </m:r>
          </m:e>
          <m:sub>
            <m:r>
              <w:rPr>
                <w:rFonts w:ascii="Cambria Math" w:eastAsia="Cambria Math" w:hAnsi="Cambria Math" w:cs="Cambria Math"/>
              </w:rPr>
              <m:t>p</m:t>
            </m:r>
          </m:sub>
        </m:sSub>
      </m:oMath>
      <w:r w:rsidRPr="00084D12">
        <w:rPr>
          <w:rFonts w:ascii="Times" w:eastAsia="Times" w:hAnsi="Times" w:cs="Times"/>
          <w:i/>
        </w:rPr>
        <w:t xml:space="preserve"> </w:t>
      </w:r>
      <w:r w:rsidRPr="00084D12">
        <w:rPr>
          <w:rFonts w:ascii="Times" w:eastAsia="Times" w:hAnsi="Times" w:cs="Times"/>
        </w:rPr>
        <w:t xml:space="preserve">and </w:t>
      </w:r>
      <m:oMath>
        <m:sSub>
          <m:sSubPr>
            <m:ctrlPr>
              <w:rPr>
                <w:rFonts w:ascii="Cambria Math" w:eastAsia="Cambria Math" w:hAnsi="Cambria Math" w:cs="Cambria Math"/>
              </w:rPr>
            </m:ctrlPr>
          </m:sSubPr>
          <m:e>
            <m:r>
              <w:rPr>
                <w:rFonts w:ascii="Cambria Math" w:hAnsi="Cambria Math"/>
              </w:rPr>
              <m:t>τ</m:t>
            </m:r>
          </m:e>
          <m:sub>
            <m:r>
              <w:rPr>
                <w:rFonts w:ascii="Cambria Math" w:eastAsia="Cambria Math" w:hAnsi="Cambria Math" w:cs="Cambria Math"/>
              </w:rPr>
              <m:t>p</m:t>
            </m:r>
          </m:sub>
        </m:sSub>
      </m:oMath>
      <w:r w:rsidRPr="00084D12">
        <w:rPr>
          <w:rFonts w:ascii="Times" w:eastAsia="Times" w:hAnsi="Times" w:cs="Times"/>
        </w:rPr>
        <w:t xml:space="preserve"> are, respectively,</w:t>
      </w:r>
      <w:r w:rsidRPr="00084D12">
        <w:rPr>
          <w:rFonts w:ascii="Times" w:eastAsia="Times" w:hAnsi="Times" w:cs="Times"/>
          <w:i/>
        </w:rPr>
        <w:t xml:space="preserve"> </w:t>
      </w:r>
      <w:r w:rsidRPr="00084D12">
        <w:rPr>
          <w:rFonts w:ascii="Times" w:eastAsia="Times" w:hAnsi="Times" w:cs="Times"/>
        </w:rPr>
        <w:t xml:space="preserve">the attenuation coefficients and delays of the test signal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i</m:t>
            </m:r>
          </m:sub>
        </m:sSub>
        <m:d>
          <m:dPr>
            <m:ctrlPr>
              <w:rPr>
                <w:rFonts w:ascii="Cambria Math" w:eastAsia="Cambria Math" w:hAnsi="Cambria Math" w:cs="Cambria Math"/>
              </w:rPr>
            </m:ctrlPr>
          </m:dPr>
          <m:e>
            <m:r>
              <w:rPr>
                <w:rFonts w:ascii="Cambria Math" w:eastAsia="Cambria Math" w:hAnsi="Cambria Math" w:cs="Cambria Math"/>
              </w:rPr>
              <m:t>t</m:t>
            </m:r>
          </m:e>
        </m:d>
      </m:oMath>
      <w:r w:rsidRPr="00084D12">
        <w:rPr>
          <w:rFonts w:ascii="Times" w:eastAsia="Times" w:hAnsi="Times" w:cs="Times"/>
        </w:rPr>
        <w:t xml:space="preserve"> </w:t>
      </w:r>
      <w:r w:rsidR="00A620CF" w:rsidRPr="00084D12">
        <w:rPr>
          <w:rFonts w:ascii="Times" w:eastAsia="Times" w:hAnsi="Times" w:cs="Times"/>
        </w:rPr>
        <w:t>reflecting</w:t>
      </w:r>
      <w:r w:rsidRPr="00084D12">
        <w:rPr>
          <w:rFonts w:ascii="Times" w:eastAsia="Times" w:hAnsi="Times" w:cs="Times"/>
        </w:rPr>
        <w:t xml:space="preserve"> from </w:t>
      </w:r>
      <w:sdt>
        <w:sdtPr>
          <w:tag w:val="goog_rdk_25"/>
          <w:id w:val="-872149204"/>
        </w:sdtPr>
        <w:sdtContent>
          <w:sdt>
            <w:sdtPr>
              <w:tag w:val="goog_rdk_26"/>
              <w:id w:val="-182973222"/>
            </w:sdtPr>
            <w:sdtContent>
              <w:r w:rsidRPr="00084D12">
                <w:rPr>
                  <w:rFonts w:ascii="Times" w:eastAsia="Times" w:hAnsi="Times" w:cs="Times"/>
                </w:rPr>
                <w:t xml:space="preserve">an unknown number </w:t>
              </w:r>
            </w:sdtContent>
          </w:sdt>
          <w:sdt>
            <w:sdtPr>
              <w:tag w:val="goog_rdk_27"/>
              <w:id w:val="1665359970"/>
            </w:sdtPr>
            <w:sdtContent>
              <w:r w:rsidRPr="00084D12">
                <w:rPr>
                  <w:rFonts w:ascii="Times" w:eastAsia="Times" w:hAnsi="Times" w:cs="Times"/>
                  <w:i/>
                </w:rPr>
                <w:t>p</w:t>
              </w:r>
            </w:sdtContent>
          </w:sdt>
          <w:sdt>
            <w:sdtPr>
              <w:tag w:val="goog_rdk_28"/>
              <w:id w:val="-376237895"/>
            </w:sdtPr>
            <w:sdtContent>
              <w:r w:rsidRPr="00084D12">
                <w:rPr>
                  <w:rFonts w:ascii="Times" w:eastAsia="Times" w:hAnsi="Times" w:cs="Times"/>
                </w:rPr>
                <w:t xml:space="preserve"> of impedance mismatches </w:t>
              </w:r>
            </w:sdtContent>
          </w:sdt>
        </w:sdtContent>
      </w:sdt>
      <w:r w:rsidRPr="00084D12">
        <w:rPr>
          <w:rFonts w:ascii="Times" w:eastAsia="Times" w:hAnsi="Times" w:cs="Times"/>
        </w:rPr>
        <w:t>in the network,</w:t>
      </w:r>
      <m:oMath>
        <m:r>
          <w:rPr>
            <w:rFonts w:ascii="Cambria Math" w:eastAsia="Cambria Math" w:hAnsi="Cambria Math" w:cs="Cambria Math"/>
          </w:rPr>
          <m:t xml:space="preserve"> d</m:t>
        </m:r>
        <m:d>
          <m:dPr>
            <m:ctrlPr>
              <w:rPr>
                <w:rFonts w:ascii="Cambria Math" w:eastAsia="Cambria Math" w:hAnsi="Cambria Math" w:cs="Cambria Math"/>
              </w:rPr>
            </m:ctrlPr>
          </m:dPr>
          <m:e>
            <m:r>
              <w:rPr>
                <w:rFonts w:ascii="Cambria Math" w:eastAsia="Cambria Math" w:hAnsi="Cambria Math" w:cs="Cambria Math"/>
              </w:rPr>
              <m:t>t</m:t>
            </m:r>
          </m:e>
        </m:d>
      </m:oMath>
      <w:r w:rsidRPr="00084D12">
        <w:rPr>
          <w:rFonts w:ascii="Times" w:eastAsia="Times" w:hAnsi="Times" w:cs="Times"/>
          <w:i/>
        </w:rPr>
        <w:t xml:space="preserve"> </w:t>
      </w:r>
      <w:r w:rsidRPr="00084D12">
        <w:rPr>
          <w:rFonts w:ascii="Times" w:eastAsia="Times" w:hAnsi="Times" w:cs="Times"/>
        </w:rPr>
        <w:t xml:space="preserve">is the  data signal on the network, </w:t>
      </w:r>
      <m:oMath>
        <m:sSub>
          <m:sSubPr>
            <m:ctrlPr>
              <w:rPr>
                <w:rFonts w:ascii="Cambria Math" w:eastAsia="Cambria Math" w:hAnsi="Cambria Math" w:cs="Cambria Math"/>
              </w:rPr>
            </m:ctrlPr>
          </m:sSubPr>
          <m:e>
            <m:r>
              <w:rPr>
                <w:rFonts w:ascii="Cambria Math" w:eastAsia="Cambria Math" w:hAnsi="Cambria Math" w:cs="Cambria Math"/>
              </w:rPr>
              <m:t>b</m:t>
            </m:r>
          </m:e>
          <m:sub>
            <m:r>
              <w:rPr>
                <w:rFonts w:ascii="Cambria Math" w:eastAsia="Cambria Math" w:hAnsi="Cambria Math" w:cs="Cambria Math"/>
              </w:rPr>
              <m:t>k</m:t>
            </m:r>
          </m:sub>
        </m:sSub>
      </m:oMath>
      <w:r w:rsidRPr="00084D12">
        <w:rPr>
          <w:rFonts w:ascii="Times" w:eastAsia="Times" w:hAnsi="Times" w:cs="Times"/>
        </w:rPr>
        <w:t xml:space="preserve"> and </w:t>
      </w:r>
      <m:oMath>
        <m:sSub>
          <m:sSubPr>
            <m:ctrlPr>
              <w:rPr>
                <w:rFonts w:ascii="Cambria Math" w:eastAsia="Cambria Math" w:hAnsi="Cambria Math" w:cs="Cambria Math"/>
              </w:rPr>
            </m:ctrlPr>
          </m:sSubPr>
          <m:e>
            <m:r>
              <w:rPr>
                <w:rFonts w:ascii="Cambria Math" w:hAnsi="Cambria Math"/>
              </w:rPr>
              <m:t>τ</m:t>
            </m:r>
          </m:e>
          <m:sub>
            <m:r>
              <w:rPr>
                <w:rFonts w:ascii="Cambria Math" w:eastAsia="Cambria Math" w:hAnsi="Cambria Math" w:cs="Cambria Math"/>
              </w:rPr>
              <m:t>k</m:t>
            </m:r>
          </m:sub>
        </m:sSub>
      </m:oMath>
      <w:r w:rsidRPr="00084D12">
        <w:rPr>
          <w:rFonts w:ascii="Times" w:eastAsia="Times" w:hAnsi="Times" w:cs="Times"/>
          <w:i/>
        </w:rPr>
        <w:t xml:space="preserve"> </w:t>
      </w:r>
      <w:r w:rsidRPr="00084D12">
        <w:rPr>
          <w:rFonts w:ascii="Times" w:eastAsia="Times" w:hAnsi="Times" w:cs="Times"/>
        </w:rPr>
        <w:t xml:space="preserve">are, respectively, the attenuation coefficients and delays of a different test signal,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k</m:t>
            </m:r>
          </m:sub>
        </m:sSub>
        <m:d>
          <m:dPr>
            <m:ctrlPr>
              <w:rPr>
                <w:rFonts w:ascii="Cambria Math" w:eastAsia="Cambria Math" w:hAnsi="Cambria Math" w:cs="Cambria Math"/>
              </w:rPr>
            </m:ctrlPr>
          </m:dPr>
          <m:e>
            <m:r>
              <w:rPr>
                <w:rFonts w:ascii="Cambria Math" w:eastAsia="Cambria Math" w:hAnsi="Cambria Math" w:cs="Cambria Math"/>
              </w:rPr>
              <m:t>t</m:t>
            </m:r>
          </m:e>
        </m:d>
        <m:r>
          <w:rPr>
            <w:rFonts w:ascii="Cambria Math" w:eastAsia="Cambria Math" w:hAnsi="Cambria Math" w:cs="Cambria Math"/>
          </w:rPr>
          <m:t>,</m:t>
        </m:r>
      </m:oMath>
      <w:r w:rsidRPr="00084D12">
        <w:rPr>
          <w:rFonts w:ascii="Times" w:eastAsia="Times" w:hAnsi="Times" w:cs="Times"/>
        </w:rPr>
        <w:t xml:space="preserve"> coming from the</w:t>
      </w:r>
      <m:oMath>
        <m:r>
          <w:rPr>
            <w:rFonts w:ascii="Cambria Math" w:eastAsia="Cambria Math" w:hAnsi="Cambria Math" w:cs="Cambria Math"/>
          </w:rPr>
          <m:t xml:space="preserve"> </m:t>
        </m:r>
        <m:sSup>
          <m:sSupPr>
            <m:ctrlPr>
              <w:rPr>
                <w:rFonts w:ascii="Cambria Math" w:eastAsia="Cambria Math" w:hAnsi="Cambria Math" w:cs="Cambria Math"/>
              </w:rPr>
            </m:ctrlPr>
          </m:sSupPr>
          <m:e>
            <m:r>
              <w:rPr>
                <w:rFonts w:ascii="Cambria Math" w:eastAsia="Cambria Math" w:hAnsi="Cambria Math" w:cs="Cambria Math"/>
              </w:rPr>
              <m:t>k</m:t>
            </m:r>
          </m:e>
          <m:sup>
            <m:r>
              <w:rPr>
                <w:rFonts w:ascii="Cambria Math" w:eastAsia="Cambria Math" w:hAnsi="Cambria Math" w:cs="Cambria Math"/>
              </w:rPr>
              <m:t>th</m:t>
            </m:r>
          </m:sup>
        </m:sSup>
      </m:oMath>
      <w:r w:rsidRPr="00084D12">
        <w:rPr>
          <w:rFonts w:ascii="Times" w:eastAsia="Times" w:hAnsi="Times" w:cs="Times"/>
        </w:rPr>
        <w:t xml:space="preserve"> sensor, and </w:t>
      </w:r>
      <m:oMath>
        <m:r>
          <w:rPr>
            <w:rFonts w:ascii="Cambria Math" w:eastAsia="Cambria Math" w:hAnsi="Cambria Math" w:cs="Cambria Math"/>
          </w:rPr>
          <m:t>n</m:t>
        </m:r>
        <m:d>
          <m:dPr>
            <m:ctrlPr>
              <w:rPr>
                <w:rFonts w:ascii="Cambria Math" w:eastAsia="Cambria Math" w:hAnsi="Cambria Math" w:cs="Cambria Math"/>
              </w:rPr>
            </m:ctrlPr>
          </m:dPr>
          <m:e>
            <m:r>
              <w:rPr>
                <w:rFonts w:ascii="Cambria Math" w:eastAsia="Cambria Math" w:hAnsi="Cambria Math" w:cs="Cambria Math"/>
              </w:rPr>
              <m:t>t</m:t>
            </m:r>
          </m:e>
        </m:d>
      </m:oMath>
      <w:r w:rsidRPr="00084D12">
        <w:rPr>
          <w:rFonts w:ascii="Times" w:eastAsia="Times" w:hAnsi="Times" w:cs="Times"/>
        </w:rPr>
        <w:t xml:space="preserve"> is the noise signal.</w:t>
      </w:r>
    </w:p>
    <w:p w14:paraId="22A5F592" w14:textId="77C14AED" w:rsidR="00437D94" w:rsidRDefault="00000000" w:rsidP="00022592">
      <w:pPr>
        <w:spacing w:before="120" w:after="120"/>
        <w:jc w:val="both"/>
        <w:rPr>
          <w:rFonts w:ascii="Times" w:eastAsia="Times" w:hAnsi="Times" w:cs="Times"/>
        </w:rPr>
      </w:pPr>
      <w:r>
        <w:rPr>
          <w:rFonts w:ascii="Times" w:eastAsia="Times" w:hAnsi="Times" w:cs="Times"/>
        </w:rPr>
        <w:t>The reflected signal carries information about the status of the wire network, and many algorithms are available to extract the network topology, detect and locate faults, etc.</w:t>
      </w:r>
      <w:r w:rsidR="003F57A6">
        <w:rPr>
          <w:rFonts w:ascii="Times" w:eastAsia="Times" w:hAnsi="Times" w:cs="Times"/>
        </w:rPr>
        <w:t xml:space="preserve"> </w:t>
      </w:r>
      <w:r w:rsidR="003F57A6">
        <w:rPr>
          <w:rFonts w:ascii="Times" w:eastAsia="Times" w:hAnsi="Times" w:cs="Times"/>
        </w:rPr>
        <w:fldChar w:fldCharType="begin"/>
      </w:r>
      <w:r w:rsidR="003F57A6">
        <w:rPr>
          <w:rFonts w:ascii="Times" w:eastAsia="Times" w:hAnsi="Times" w:cs="Times"/>
        </w:rPr>
        <w:instrText xml:space="preserve"> ADDIN ZOTERO_ITEM CSL_CITATION {"citationID":"MrmdUJiC","properties":{"formattedCitation":"[1]","plainCitation":"[1]","noteIndex":0},"citationItems":[{"id":1600,"uris":["http://zotero.org/users/4795485/items/MI436YF3"],"itemData":{"id":1600,"type":"article-journal","container-title":"IEEE Sensors Journal","note":"ISBN: 1530-437X\npublisher: IEEE","title":"Fault Diagnosis for Electrical Systems and Power Networks: A Review","author":[{"family":"Furse","given":"Cynthia M."},{"family":"Kafal","given":"Moussa"},{"family":"Razzaghi","given":"Reza"},{"family":"Shin","given":"Yong-June"}],"issued":{"date-parts":[["2020"]]}}}],"schema":"https://github.com/citation-style-language/schema/raw/master/csl-citation.json"} </w:instrText>
      </w:r>
      <w:r w:rsidR="003F57A6">
        <w:rPr>
          <w:rFonts w:ascii="Times" w:eastAsia="Times" w:hAnsi="Times" w:cs="Times"/>
        </w:rPr>
        <w:fldChar w:fldCharType="separate"/>
      </w:r>
      <w:r w:rsidR="003F57A6" w:rsidRPr="003F57A6">
        <w:rPr>
          <w:rFonts w:ascii="Times" w:eastAsia="Times" w:hAnsi="Times" w:cs="Times"/>
        </w:rPr>
        <w:t>[1]</w:t>
      </w:r>
      <w:r w:rsidR="003F57A6">
        <w:rPr>
          <w:rFonts w:ascii="Times" w:eastAsia="Times" w:hAnsi="Times" w:cs="Times"/>
        </w:rPr>
        <w:fldChar w:fldCharType="end"/>
      </w:r>
      <w:r>
        <w:rPr>
          <w:rFonts w:ascii="Times" w:eastAsia="Times" w:hAnsi="Times" w:cs="Times"/>
        </w:rPr>
        <w:t xml:space="preserve">. Interference caused by the signals from all sensors working simultaneously, data signals, and noise can perturb the received signals. The effects of noise can be reduced through averaging </w:t>
      </w:r>
      <w:r w:rsidR="00994564">
        <w:rPr>
          <w:rFonts w:ascii="Times" w:eastAsia="Times" w:hAnsi="Times" w:cs="Times"/>
        </w:rPr>
        <w:fldChar w:fldCharType="begin"/>
      </w:r>
      <w:r w:rsidR="00994564">
        <w:rPr>
          <w:rFonts w:ascii="Times" w:eastAsia="Times" w:hAnsi="Times" w:cs="Times"/>
        </w:rPr>
        <w:instrText xml:space="preserve"> ADDIN ZOTERO_ITEM CSL_CITATION {"citationID":"YXZDBICU","properties":{"formattedCitation":"[18]","plainCitation":"[18]","noteIndex":0},"citationItems":[{"id":3733,"uris":["http://zotero.org/users/4795485/items/R3TD33KL"],"itemData":{"id":3733,"type":"article-journal","container-title":"IEEE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994564">
        <w:rPr>
          <w:rFonts w:ascii="Times" w:eastAsia="Times" w:hAnsi="Times" w:cs="Times"/>
        </w:rPr>
        <w:fldChar w:fldCharType="separate"/>
      </w:r>
      <w:r w:rsidR="00994564" w:rsidRPr="0098709E">
        <w:rPr>
          <w:rFonts w:ascii="Times" w:eastAsia="Times" w:hAnsi="Times" w:cs="Times"/>
        </w:rPr>
        <w:t>[18]</w:t>
      </w:r>
      <w:r w:rsidR="00994564">
        <w:rPr>
          <w:rFonts w:ascii="Times" w:eastAsia="Times" w:hAnsi="Times" w:cs="Times"/>
        </w:rPr>
        <w:fldChar w:fldCharType="end"/>
      </w:r>
      <w:r w:rsidR="00994564">
        <w:rPr>
          <w:rFonts w:ascii="Times" w:eastAsia="Times" w:hAnsi="Times" w:cs="Times"/>
        </w:rPr>
        <w:t xml:space="preserve"> </w:t>
      </w:r>
      <w:r>
        <w:rPr>
          <w:rFonts w:ascii="Times" w:eastAsia="Times" w:hAnsi="Times" w:cs="Times"/>
        </w:rPr>
        <w:t>and other de-noising techniques</w:t>
      </w:r>
      <w:r w:rsidR="00994564">
        <w:t>.</w:t>
      </w:r>
      <w:r w:rsidR="00994564">
        <w:rPr>
          <w:rFonts w:ascii="Times" w:eastAsia="Times" w:hAnsi="Times" w:cs="Times"/>
        </w:rPr>
        <w:t xml:space="preserve"> </w:t>
      </w:r>
      <w:r>
        <w:rPr>
          <w:rFonts w:ascii="Times" w:eastAsia="Times" w:hAnsi="Times" w:cs="Times"/>
        </w:rPr>
        <w:t xml:space="preserve">In this paper, we will focus on choice of sequences to reduce interference from multiple sensors transmitting and receiving simultaneously. For STDR, the received signal </w:t>
      </w:r>
      <m:oMath>
        <m:r>
          <w:rPr>
            <w:rFonts w:ascii="Cambria Math" w:hAnsi="Cambria Math" w:cs="Times-Roman"/>
          </w:rPr>
          <m:t>r</m:t>
        </m:r>
        <m:d>
          <m:dPr>
            <m:ctrlPr>
              <w:rPr>
                <w:rFonts w:ascii="Cambria Math" w:hAnsi="Cambria Math" w:cs="Times-Roman"/>
                <w:i/>
              </w:rPr>
            </m:ctrlPr>
          </m:dPr>
          <m:e>
            <m:r>
              <w:rPr>
                <w:rFonts w:ascii="Cambria Math" w:hAnsi="Cambria Math" w:cs="Times-Roman"/>
              </w:rPr>
              <m:t>t+τ</m:t>
            </m:r>
          </m:e>
        </m:d>
        <m:r>
          <w:rPr>
            <w:rFonts w:ascii="Cambria Math" w:hAnsi="Cambria Math" w:cs="Times-Roman"/>
          </w:rPr>
          <m:t xml:space="preserve"> </m:t>
        </m:r>
      </m:oMath>
      <w:r>
        <w:rPr>
          <w:rFonts w:ascii="Times" w:eastAsia="Times" w:hAnsi="Times" w:cs="Times"/>
        </w:rPr>
        <w:t>is cross correlated with a reference signal</w:t>
      </w:r>
      <w:r w:rsidR="00A620CF">
        <w:rPr>
          <w:rFonts w:ascii="Times" w:eastAsia="Times" w:hAnsi="Times" w:cs="Times"/>
        </w:rPr>
        <w:t xml:space="preserve"> </w:t>
      </w:r>
      <m:oMath>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d>
          <m:dPr>
            <m:ctrlPr>
              <w:rPr>
                <w:rFonts w:ascii="Cambria Math" w:hAnsi="Cambria Math" w:cs="Times-Roman"/>
                <w:i/>
              </w:rPr>
            </m:ctrlPr>
          </m:dPr>
          <m:e>
            <m:r>
              <w:rPr>
                <w:rFonts w:ascii="Cambria Math" w:hAnsi="Cambria Math" w:cs="Times-Roman"/>
              </w:rPr>
              <m:t>t</m:t>
            </m:r>
          </m:e>
        </m:d>
      </m:oMath>
      <w:r>
        <w:rPr>
          <w:rFonts w:ascii="Times" w:eastAsia="Times" w:hAnsi="Times" w:cs="Times"/>
        </w:rPr>
        <w:t>, typically the incident signal. Signals testing continuously are periodic, so the periodic cross correlation function is used:</w:t>
      </w:r>
    </w:p>
    <w:tbl>
      <w:tblPr>
        <w:tblW w:w="5098" w:type="dxa"/>
        <w:jc w:val="center"/>
        <w:tblLayout w:type="fixed"/>
        <w:tblLook w:val="04A0" w:firstRow="1" w:lastRow="0" w:firstColumn="1" w:lastColumn="0" w:noHBand="0" w:noVBand="1"/>
      </w:tblPr>
      <w:tblGrid>
        <w:gridCol w:w="4531"/>
        <w:gridCol w:w="567"/>
      </w:tblGrid>
      <w:tr w:rsidR="00741AFF" w:rsidRPr="00CF232E" w14:paraId="36FEA547" w14:textId="77777777" w:rsidTr="00B838AA">
        <w:trPr>
          <w:trHeight w:val="283"/>
          <w:jc w:val="center"/>
        </w:trPr>
        <w:tc>
          <w:tcPr>
            <w:tcW w:w="4531" w:type="dxa"/>
            <w:vAlign w:val="center"/>
          </w:tcPr>
          <w:p w14:paraId="3F223500" w14:textId="77777777" w:rsidR="00741AFF" w:rsidRPr="00CF232E" w:rsidRDefault="00000000" w:rsidP="00B838AA">
            <w:pPr>
              <w:spacing w:line="276" w:lineRule="auto"/>
              <w:ind w:firstLine="567"/>
              <w:jc w:val="center"/>
              <w:rPr>
                <w:rFonts w:eastAsia="SimSun"/>
                <w:lang w:eastAsia="zh-CN"/>
              </w:rPr>
            </w:pPr>
            <m:oMathPara>
              <m:oMath>
                <m:sSub>
                  <m:sSubPr>
                    <m:ctrlPr>
                      <w:rPr>
                        <w:rFonts w:ascii="Cambria Math" w:hAnsi="Cambria Math" w:cs="Times-Roman"/>
                        <w:i/>
                      </w:rPr>
                    </m:ctrlPr>
                  </m:sSubPr>
                  <m:e>
                    <m:r>
                      <w:rPr>
                        <w:rFonts w:ascii="Cambria Math" w:hAnsi="Cambria Math" w:cs="Times-Roman"/>
                      </w:rPr>
                      <m:t>R</m:t>
                    </m:r>
                  </m:e>
                  <m:sub>
                    <m:r>
                      <w:rPr>
                        <w:rFonts w:ascii="Cambria Math" w:hAnsi="Cambria Math" w:cs="Times-Roman"/>
                      </w:rPr>
                      <m:t>r</m:t>
                    </m:r>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e>
                </m:d>
                <m:r>
                  <w:rPr>
                    <w:rFonts w:ascii="Cambria Math" w:hAnsi="Cambria Math" w:cs="Times-Roman"/>
                  </w:rPr>
                  <m:t>=</m:t>
                </m:r>
                <m:f>
                  <m:fPr>
                    <m:ctrlPr>
                      <w:rPr>
                        <w:rFonts w:ascii="Cambria Math" w:hAnsi="Cambria Math" w:cs="Times-Roman"/>
                        <w:i/>
                      </w:rPr>
                    </m:ctrlPr>
                  </m:fPr>
                  <m:num>
                    <m:r>
                      <w:rPr>
                        <w:rFonts w:ascii="Cambria Math" w:hAnsi="Cambria Math" w:cs="Times-Roman"/>
                      </w:rPr>
                      <m:t>1</m:t>
                    </m:r>
                  </m:num>
                  <m:den>
                    <m:r>
                      <w:rPr>
                        <w:rFonts w:ascii="Cambria Math" w:hAnsi="Cambria Math" w:cs="Times-Roman"/>
                      </w:rPr>
                      <m:t>T</m:t>
                    </m:r>
                  </m:den>
                </m:f>
                <m:nary>
                  <m:naryPr>
                    <m:limLoc m:val="undOvr"/>
                    <m:ctrlPr>
                      <w:rPr>
                        <w:rFonts w:ascii="Cambria Math" w:hAnsi="Cambria Math" w:cs="Times-Roman"/>
                        <w:i/>
                      </w:rPr>
                    </m:ctrlPr>
                  </m:naryPr>
                  <m:sub>
                    <m:r>
                      <w:rPr>
                        <w:rFonts w:ascii="Cambria Math" w:hAnsi="Cambria Math" w:cs="Times-Roman"/>
                      </w:rPr>
                      <m:t>0</m:t>
                    </m:r>
                  </m:sub>
                  <m:sup>
                    <m:r>
                      <w:rPr>
                        <w:rFonts w:ascii="Cambria Math" w:hAnsi="Cambria Math" w:cs="Times-Roman"/>
                      </w:rPr>
                      <m:t>T</m:t>
                    </m:r>
                  </m:sup>
                  <m:e>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d>
                      <m:dPr>
                        <m:ctrlPr>
                          <w:rPr>
                            <w:rFonts w:ascii="Cambria Math" w:hAnsi="Cambria Math" w:cs="Times-Roman"/>
                            <w:i/>
                          </w:rPr>
                        </m:ctrlPr>
                      </m:dPr>
                      <m:e>
                        <m:r>
                          <w:rPr>
                            <w:rFonts w:ascii="Cambria Math" w:hAnsi="Cambria Math" w:cs="Times-Roman"/>
                          </w:rPr>
                          <m:t>t</m:t>
                        </m:r>
                      </m:e>
                    </m:d>
                    <m:r>
                      <w:rPr>
                        <w:rFonts w:ascii="Cambria Math" w:hAnsi="Cambria Math" w:cs="Times-Roman"/>
                      </w:rPr>
                      <m:t xml:space="preserve"> r</m:t>
                    </m:r>
                    <m:d>
                      <m:dPr>
                        <m:ctrlPr>
                          <w:rPr>
                            <w:rFonts w:ascii="Cambria Math" w:hAnsi="Cambria Math" w:cs="Times-Roman"/>
                            <w:i/>
                          </w:rPr>
                        </m:ctrlPr>
                      </m:dPr>
                      <m:e>
                        <m:r>
                          <w:rPr>
                            <w:rFonts w:ascii="Cambria Math" w:hAnsi="Cambria Math" w:cs="Times-Roman"/>
                          </w:rPr>
                          <m:t>t+τ</m:t>
                        </m:r>
                      </m:e>
                    </m:d>
                    <m:r>
                      <w:rPr>
                        <w:rFonts w:ascii="Cambria Math" w:hAnsi="Cambria Math" w:cs="Times-Roman"/>
                      </w:rPr>
                      <m:t xml:space="preserve"> dt</m:t>
                    </m:r>
                  </m:e>
                </m:nary>
              </m:oMath>
            </m:oMathPara>
          </w:p>
        </w:tc>
        <w:tc>
          <w:tcPr>
            <w:tcW w:w="567" w:type="dxa"/>
            <w:vAlign w:val="center"/>
          </w:tcPr>
          <w:p w14:paraId="1E5827E1" w14:textId="64E3B8A2" w:rsidR="00741AFF" w:rsidRPr="00CF232E" w:rsidRDefault="00741AFF" w:rsidP="00B838AA">
            <w:pPr>
              <w:spacing w:line="276" w:lineRule="auto"/>
              <w:jc w:val="center"/>
              <w:rPr>
                <w:rFonts w:eastAsia="SimSun"/>
                <w:lang w:eastAsia="zh-CN"/>
              </w:rPr>
            </w:pPr>
            <w:r w:rsidRPr="00CF232E">
              <w:rPr>
                <w:rFonts w:eastAsia="SimSun"/>
                <w:lang w:eastAsia="zh-CN"/>
              </w:rPr>
              <w:t>(</w:t>
            </w:r>
            <w:r w:rsidRPr="00CF232E">
              <w:rPr>
                <w:rFonts w:eastAsia="SimSun"/>
                <w:lang w:eastAsia="zh-CN"/>
              </w:rPr>
              <w:fldChar w:fldCharType="begin"/>
            </w:r>
            <w:r w:rsidRPr="00CF232E">
              <w:rPr>
                <w:rFonts w:eastAsia="SimSun"/>
                <w:lang w:eastAsia="zh-CN"/>
              </w:rPr>
              <w:instrText xml:space="preserve"> SEQ Équation \* ARABIC </w:instrText>
            </w:r>
            <w:r w:rsidRPr="00CF232E">
              <w:rPr>
                <w:rFonts w:eastAsia="SimSun"/>
                <w:lang w:eastAsia="zh-CN"/>
              </w:rPr>
              <w:fldChar w:fldCharType="separate"/>
            </w:r>
            <w:r w:rsidR="00934754">
              <w:rPr>
                <w:rFonts w:eastAsia="SimSun"/>
                <w:noProof/>
                <w:lang w:eastAsia="zh-CN"/>
              </w:rPr>
              <w:t>4</w:t>
            </w:r>
            <w:r w:rsidRPr="00CF232E">
              <w:rPr>
                <w:rFonts w:eastAsia="SimSun"/>
                <w:lang w:eastAsia="zh-CN"/>
              </w:rPr>
              <w:fldChar w:fldCharType="end"/>
            </w:r>
            <w:r w:rsidRPr="00CF232E">
              <w:rPr>
                <w:rFonts w:eastAsia="SimSun"/>
                <w:lang w:eastAsia="zh-CN"/>
              </w:rPr>
              <w:t>)</w:t>
            </w:r>
          </w:p>
        </w:tc>
      </w:tr>
    </w:tbl>
    <w:p w14:paraId="74A1D29B" w14:textId="4CE0CFCE" w:rsidR="00437D94" w:rsidRPr="0009612E" w:rsidRDefault="00000000">
      <w:pPr>
        <w:spacing w:before="120" w:after="120"/>
        <w:jc w:val="both"/>
        <w:rPr>
          <w:rFonts w:ascii="Times" w:eastAsia="Times" w:hAnsi="Times" w:cs="Times"/>
        </w:rPr>
      </w:pPr>
      <w:r>
        <w:lastRenderedPageBreak/>
        <w:t xml:space="preserve">The delay </w:t>
      </w:r>
      <m:oMath>
        <m:r>
          <w:rPr>
            <w:rFonts w:ascii="Cambria Math" w:hAnsi="Cambria Math"/>
          </w:rPr>
          <m:t>τ</m:t>
        </m:r>
      </m:oMath>
      <w:r>
        <w:t xml:space="preserve"> is proportional to the distance </w:t>
      </w:r>
      <w:r w:rsidR="00A620CF">
        <w:t>2</w:t>
      </w:r>
      <w:r w:rsidR="00A620CF" w:rsidRPr="00A620CF">
        <w:rPr>
          <w:i/>
          <w:iCs/>
        </w:rPr>
        <w:t>d</w:t>
      </w:r>
      <w:r w:rsidR="00A620CF" w:rsidRPr="00A620CF">
        <w:t xml:space="preserve"> </w:t>
      </w:r>
      <w:r w:rsidRPr="0009612E">
        <w:t xml:space="preserve">over which the signal </w:t>
      </w:r>
      <w:r w:rsidR="00A620CF" w:rsidRPr="0009612E">
        <w:t>travels</w:t>
      </w:r>
    </w:p>
    <w:tbl>
      <w:tblPr>
        <w:tblStyle w:val="a4"/>
        <w:tblW w:w="5098" w:type="dxa"/>
        <w:jc w:val="center"/>
        <w:tblLayout w:type="fixed"/>
        <w:tblLook w:val="0400" w:firstRow="0" w:lastRow="0" w:firstColumn="0" w:lastColumn="0" w:noHBand="0" w:noVBand="1"/>
      </w:tblPr>
      <w:tblGrid>
        <w:gridCol w:w="4531"/>
        <w:gridCol w:w="567"/>
      </w:tblGrid>
      <w:tr w:rsidR="00437D94" w:rsidRPr="0009612E" w14:paraId="2BD4FB8B" w14:textId="77777777">
        <w:trPr>
          <w:trHeight w:val="283"/>
          <w:jc w:val="center"/>
        </w:trPr>
        <w:tc>
          <w:tcPr>
            <w:tcW w:w="4531" w:type="dxa"/>
            <w:vAlign w:val="center"/>
          </w:tcPr>
          <w:p w14:paraId="7F1970BA" w14:textId="77777777" w:rsidR="00437D94" w:rsidRPr="0009612E" w:rsidRDefault="00000000">
            <w:pPr>
              <w:jc w:val="center"/>
              <w:rPr>
                <w:rFonts w:ascii="Cambria Math" w:eastAsia="Cambria Math" w:hAnsi="Cambria Math" w:cs="Cambria Math"/>
              </w:rPr>
            </w:pPr>
            <m:oMathPara>
              <m:oMath>
                <m:r>
                  <w:rPr>
                    <w:rFonts w:ascii="Cambria Math" w:eastAsia="Cambria Math" w:hAnsi="Cambria Math" w:cs="Cambria Math"/>
                  </w:rPr>
                  <m:t>2 d=v τ</m:t>
                </m:r>
              </m:oMath>
            </m:oMathPara>
          </w:p>
        </w:tc>
        <w:tc>
          <w:tcPr>
            <w:tcW w:w="567" w:type="dxa"/>
            <w:vAlign w:val="center"/>
          </w:tcPr>
          <w:p w14:paraId="0E06897B" w14:textId="25DFBEBA" w:rsidR="00437D94" w:rsidRPr="0009612E" w:rsidRDefault="00AE039F">
            <w:pPr>
              <w:jc w:val="center"/>
            </w:pPr>
            <w:r w:rsidRPr="0009612E">
              <w:rPr>
                <w:rFonts w:eastAsia="SimSun"/>
                <w:lang w:eastAsia="zh-CN"/>
              </w:rPr>
              <w:t>(</w:t>
            </w:r>
            <w:r w:rsidRPr="0009612E">
              <w:rPr>
                <w:rFonts w:eastAsia="SimSun"/>
                <w:lang w:eastAsia="zh-CN"/>
              </w:rPr>
              <w:fldChar w:fldCharType="begin"/>
            </w:r>
            <w:r w:rsidRPr="0009612E">
              <w:rPr>
                <w:rFonts w:eastAsia="SimSun"/>
                <w:lang w:eastAsia="zh-CN"/>
              </w:rPr>
              <w:instrText xml:space="preserve"> SEQ Équation \* ARABIC </w:instrText>
            </w:r>
            <w:r w:rsidRPr="0009612E">
              <w:rPr>
                <w:rFonts w:eastAsia="SimSun"/>
                <w:lang w:eastAsia="zh-CN"/>
              </w:rPr>
              <w:fldChar w:fldCharType="separate"/>
            </w:r>
            <w:r w:rsidR="00934754" w:rsidRPr="0009612E">
              <w:rPr>
                <w:rFonts w:eastAsia="SimSun"/>
                <w:noProof/>
                <w:lang w:eastAsia="zh-CN"/>
              </w:rPr>
              <w:t>5</w:t>
            </w:r>
            <w:r w:rsidRPr="0009612E">
              <w:rPr>
                <w:rFonts w:eastAsia="SimSun"/>
                <w:lang w:eastAsia="zh-CN"/>
              </w:rPr>
              <w:fldChar w:fldCharType="end"/>
            </w:r>
            <w:r w:rsidRPr="0009612E">
              <w:rPr>
                <w:rFonts w:eastAsia="SimSun"/>
                <w:lang w:eastAsia="zh-CN"/>
              </w:rPr>
              <w:t>)</w:t>
            </w:r>
          </w:p>
        </w:tc>
      </w:tr>
    </w:tbl>
    <w:p w14:paraId="21C5AC21" w14:textId="3210718F" w:rsidR="00022592" w:rsidRPr="0009612E" w:rsidRDefault="00000000">
      <w:pPr>
        <w:spacing w:before="120" w:after="120"/>
        <w:jc w:val="both"/>
      </w:pPr>
      <w:r w:rsidRPr="0009612E">
        <w:t xml:space="preserve">where </w:t>
      </w:r>
      <m:oMath>
        <m:r>
          <w:rPr>
            <w:rFonts w:ascii="Cambria Math" w:eastAsia="Cambria Math" w:hAnsi="Cambria Math" w:cs="Cambria Math"/>
          </w:rPr>
          <m:t>v</m:t>
        </m:r>
      </m:oMath>
      <w:r w:rsidRPr="0009612E">
        <w:t xml:space="preserve"> is the velocity of propagation (</w:t>
      </w:r>
      <w:r w:rsidRPr="0009612E">
        <w:rPr>
          <w:i/>
          <w:iCs/>
        </w:rPr>
        <w:t>VOP</w:t>
      </w:r>
      <w:r w:rsidRPr="0009612E">
        <w:t>) on the wire, and the</w:t>
      </w:r>
      <w:r w:rsidR="009C04B2" w:rsidRPr="0009612E">
        <w:t xml:space="preserve"> factor of</w:t>
      </w:r>
      <w:r w:rsidRPr="0009612E">
        <w:rPr>
          <w:i/>
          <w:iCs/>
        </w:rPr>
        <w:t xml:space="preserve"> 2</w:t>
      </w:r>
      <w:r w:rsidRPr="0009612E">
        <w:t xml:space="preserve"> comes from </w:t>
      </w:r>
      <w:r w:rsidR="00A620CF" w:rsidRPr="0009612E">
        <w:t>travel</w:t>
      </w:r>
      <w:r w:rsidRPr="0009612E">
        <w:t xml:space="preserve"> to and from the fault. </w:t>
      </w:r>
      <w:bookmarkStart w:id="8" w:name="_Hlk195003390"/>
      <w:bookmarkStart w:id="9" w:name="_Hlk195904949"/>
    </w:p>
    <w:p w14:paraId="24C2BE64" w14:textId="04B152E4" w:rsidR="00437D94" w:rsidRPr="0009612E" w:rsidRDefault="00352800">
      <w:pPr>
        <w:spacing w:before="120" w:after="120"/>
        <w:jc w:val="both"/>
        <w:rPr>
          <w:rFonts w:ascii="Times" w:eastAsia="Times" w:hAnsi="Times" w:cs="Times"/>
        </w:rPr>
      </w:pPr>
      <w:r w:rsidRPr="0009612E">
        <w:t xml:space="preserve">The magnitude of the correlation in (4) depends on the length of the signals and how well correlated they are, </w:t>
      </w:r>
      <w:r w:rsidR="00426D39" w:rsidRPr="0009612E">
        <w:t xml:space="preserve">as </w:t>
      </w:r>
      <w:r w:rsidRPr="0009612E">
        <w:t xml:space="preserve">we will show in </w:t>
      </w:r>
      <w:r w:rsidR="00D11350" w:rsidRPr="0009612E">
        <w:t xml:space="preserve">Fig. 2. </w:t>
      </w:r>
      <w:bookmarkEnd w:id="8"/>
      <w:r w:rsidRPr="0009612E">
        <w:rPr>
          <w:rFonts w:ascii="Times" w:eastAsia="Times" w:hAnsi="Times" w:cs="Times"/>
        </w:rPr>
        <w:t xml:space="preserve">By substituting (3) in (4), we obtain the correlation of the </w:t>
      </w:r>
      <w:r w:rsidR="00D11350" w:rsidRPr="0009612E">
        <w:rPr>
          <w:rFonts w:ascii="Times" w:eastAsia="Times" w:hAnsi="Times" w:cs="Times"/>
        </w:rPr>
        <w:t xml:space="preserve">complete </w:t>
      </w:r>
      <w:r w:rsidRPr="0009612E">
        <w:rPr>
          <w:rFonts w:ascii="Times" w:eastAsia="Times" w:hAnsi="Times" w:cs="Times"/>
        </w:rPr>
        <w:t>received signal</w:t>
      </w:r>
    </w:p>
    <w:tbl>
      <w:tblPr>
        <w:tblW w:w="0" w:type="auto"/>
        <w:tblLook w:val="04A0" w:firstRow="1" w:lastRow="0" w:firstColumn="1" w:lastColumn="0" w:noHBand="0" w:noVBand="1"/>
      </w:tblPr>
      <w:tblGrid>
        <w:gridCol w:w="1096"/>
        <w:gridCol w:w="3190"/>
        <w:gridCol w:w="538"/>
      </w:tblGrid>
      <w:tr w:rsidR="00741AFF" w:rsidRPr="0009612E" w14:paraId="7D711646" w14:textId="77777777" w:rsidTr="00B838AA">
        <w:trPr>
          <w:trHeight w:val="283"/>
        </w:trPr>
        <w:tc>
          <w:tcPr>
            <w:tcW w:w="1134" w:type="dxa"/>
            <w:vAlign w:val="center"/>
          </w:tcPr>
          <w:p w14:paraId="572D9E49" w14:textId="77777777" w:rsidR="00741AFF" w:rsidRPr="0009612E" w:rsidRDefault="00000000" w:rsidP="00B838AA">
            <w:pPr>
              <w:pStyle w:val="PARAIndent"/>
              <w:spacing w:line="360" w:lineRule="auto"/>
              <w:rPr>
                <w:iCs/>
              </w:rPr>
            </w:pPr>
            <m:oMathPara>
              <m:oMathParaPr>
                <m:jc m:val="right"/>
              </m:oMathParaPr>
              <m:oMath>
                <m:sSub>
                  <m:sSubPr>
                    <m:ctrlPr>
                      <w:rPr>
                        <w:rFonts w:ascii="Cambria Math" w:hAnsi="Cambria Math" w:cs="Times-Roman"/>
                        <w:i/>
                      </w:rPr>
                    </m:ctrlPr>
                  </m:sSubPr>
                  <m:e>
                    <m:r>
                      <w:rPr>
                        <w:rFonts w:ascii="Cambria Math" w:hAnsi="Cambria Math" w:cs="Times-Roman"/>
                      </w:rPr>
                      <m:t>R</m:t>
                    </m:r>
                  </m:e>
                  <m:sub>
                    <m:r>
                      <w:rPr>
                        <w:rFonts w:ascii="Cambria Math" w:hAnsi="Cambria Math" w:cs="Times-Roman"/>
                      </w:rPr>
                      <m:t>r</m:t>
                    </m:r>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e>
                </m:d>
                <m:r>
                  <w:rPr>
                    <w:rFonts w:ascii="Cambria Math" w:hAnsi="Cambria Math" w:cs="Times-Roman"/>
                  </w:rPr>
                  <m:t>=</m:t>
                </m:r>
              </m:oMath>
            </m:oMathPara>
          </w:p>
        </w:tc>
        <w:tc>
          <w:tcPr>
            <w:tcW w:w="3346" w:type="dxa"/>
            <w:vAlign w:val="center"/>
          </w:tcPr>
          <w:p w14:paraId="0C1E457E" w14:textId="77777777" w:rsidR="00741AFF" w:rsidRPr="0009612E" w:rsidRDefault="00000000" w:rsidP="00B838AA">
            <w:pPr>
              <w:pStyle w:val="PARAIndent"/>
              <w:ind w:firstLine="0"/>
            </w:pPr>
            <m:oMathPara>
              <m:oMathParaPr>
                <m:jc m:val="left"/>
              </m:oMathParaPr>
              <m:oMath>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o</m:t>
                    </m:r>
                  </m:sub>
                </m:sSub>
                <m:sSub>
                  <m:sSubPr>
                    <m:ctrlPr>
                      <w:rPr>
                        <w:rFonts w:ascii="Cambria Math" w:hAnsi="Cambria Math" w:cs="Times-Roman"/>
                        <w:i/>
                      </w:rPr>
                    </m:ctrlPr>
                  </m:sSubPr>
                  <m:e>
                    <m:r>
                      <w:rPr>
                        <w:rFonts w:ascii="Cambria Math" w:hAnsi="Cambria Math" w:cs="Times-Roman"/>
                      </w:rPr>
                      <m:t>R</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e>
                </m:d>
                <m:r>
                  <w:rPr>
                    <w:rFonts w:ascii="Cambria Math" w:hAnsi="Cambria Math" w:cs="Times-Roman"/>
                  </w:rPr>
                  <m:t>+</m:t>
                </m:r>
                <m:nary>
                  <m:naryPr>
                    <m:chr m:val="∑"/>
                    <m:limLoc m:val="undOvr"/>
                    <m:supHide m:val="1"/>
                    <m:ctrlPr>
                      <w:rPr>
                        <w:rFonts w:ascii="Cambria Math" w:hAnsi="Cambria Math" w:cs="Times-Roman"/>
                        <w:i/>
                      </w:rPr>
                    </m:ctrlPr>
                  </m:naryPr>
                  <m:sub>
                    <m:r>
                      <w:rPr>
                        <w:rFonts w:ascii="Cambria Math" w:hAnsi="Cambria Math" w:cs="Times-Roman"/>
                      </w:rPr>
                      <m:t>p</m:t>
                    </m:r>
                  </m:sub>
                  <m:sup/>
                  <m:e>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p</m:t>
                        </m:r>
                      </m:sub>
                    </m:sSub>
                    <m:r>
                      <w:rPr>
                        <w:rFonts w:ascii="Cambria Math" w:hAnsi="Cambria Math" w:cs="Times-Roman"/>
                      </w:rPr>
                      <m:t xml:space="preserve"> </m:t>
                    </m:r>
                    <m:sSub>
                      <m:sSubPr>
                        <m:ctrlPr>
                          <w:rPr>
                            <w:rFonts w:ascii="Cambria Math" w:hAnsi="Cambria Math" w:cs="Times-Roman"/>
                            <w:i/>
                          </w:rPr>
                        </m:ctrlPr>
                      </m:sSubPr>
                      <m:e>
                        <m:r>
                          <w:rPr>
                            <w:rFonts w:ascii="Cambria Math" w:hAnsi="Cambria Math" w:cs="Times-Roman"/>
                          </w:rPr>
                          <m:t>R</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r>
                          <w:rPr>
                            <w:rFonts w:ascii="Cambria Math" w:eastAsia="SimSun" w:hAnsi="Cambria Math"/>
                            <w:lang w:eastAsia="zh-CN"/>
                          </w:rPr>
                          <m:t>-</m:t>
                        </m:r>
                        <m:sSub>
                          <m:sSubPr>
                            <m:ctrlPr>
                              <w:rPr>
                                <w:rFonts w:ascii="Cambria Math" w:eastAsia="SimSun" w:hAnsi="Cambria Math"/>
                                <w:i/>
                                <w:lang w:eastAsia="zh-CN"/>
                              </w:rPr>
                            </m:ctrlPr>
                          </m:sSubPr>
                          <m:e>
                            <m:r>
                              <w:rPr>
                                <w:rFonts w:ascii="Cambria Math" w:eastAsia="SimSun" w:hAnsi="Cambria Math"/>
                                <w:lang w:eastAsia="zh-CN"/>
                              </w:rPr>
                              <m:t>τ</m:t>
                            </m:r>
                          </m:e>
                          <m:sub>
                            <m:r>
                              <w:rPr>
                                <w:rFonts w:ascii="Cambria Math" w:eastAsia="SimSun" w:hAnsi="Cambria Math"/>
                                <w:lang w:eastAsia="zh-CN"/>
                              </w:rPr>
                              <m:t>p</m:t>
                            </m:r>
                          </m:sub>
                        </m:sSub>
                      </m:e>
                    </m:d>
                  </m:e>
                </m:nary>
              </m:oMath>
            </m:oMathPara>
          </w:p>
        </w:tc>
        <w:tc>
          <w:tcPr>
            <w:tcW w:w="550" w:type="dxa"/>
            <w:vAlign w:val="center"/>
          </w:tcPr>
          <w:p w14:paraId="005CA6A1" w14:textId="77777777" w:rsidR="00741AFF" w:rsidRPr="0009612E" w:rsidRDefault="00741AFF" w:rsidP="00B838AA">
            <w:pPr>
              <w:pStyle w:val="PARAIndent"/>
              <w:ind w:firstLine="0"/>
            </w:pPr>
          </w:p>
        </w:tc>
      </w:tr>
      <w:tr w:rsidR="00741AFF" w:rsidRPr="0009612E" w14:paraId="1B8A77AB" w14:textId="77777777" w:rsidTr="00B838AA">
        <w:trPr>
          <w:trHeight w:val="283"/>
        </w:trPr>
        <w:tc>
          <w:tcPr>
            <w:tcW w:w="1134" w:type="dxa"/>
            <w:vAlign w:val="center"/>
          </w:tcPr>
          <w:p w14:paraId="76706693" w14:textId="77777777" w:rsidR="00741AFF" w:rsidRPr="0009612E" w:rsidRDefault="00741AFF" w:rsidP="00B838AA">
            <w:pPr>
              <w:pStyle w:val="PARAIndent"/>
              <w:spacing w:line="276" w:lineRule="auto"/>
            </w:pPr>
          </w:p>
        </w:tc>
        <w:tc>
          <w:tcPr>
            <w:tcW w:w="3346" w:type="dxa"/>
            <w:vAlign w:val="center"/>
          </w:tcPr>
          <w:p w14:paraId="511C1A40" w14:textId="4CC666E8" w:rsidR="00741AFF" w:rsidRPr="0009612E" w:rsidRDefault="00741AFF" w:rsidP="00B838AA">
            <w:pPr>
              <w:pStyle w:val="PARAIndent"/>
              <w:spacing w:line="276" w:lineRule="auto"/>
              <w:rPr>
                <w:lang w:eastAsia="zh-CN"/>
              </w:rPr>
            </w:pPr>
            <m:oMath>
              <m:r>
                <w:rPr>
                  <w:rFonts w:ascii="Cambria Math" w:hAnsi="Cambria Math" w:cs="Times-Roman"/>
                </w:rPr>
                <m:t>+</m:t>
              </m:r>
              <m:nary>
                <m:naryPr>
                  <m:chr m:val="∑"/>
                  <m:limLoc m:val="undOvr"/>
                  <m:ctrlPr>
                    <w:rPr>
                      <w:rFonts w:ascii="Cambria Math" w:hAnsi="Cambria Math" w:cs="Times-Roman"/>
                      <w:i/>
                    </w:rPr>
                  </m:ctrlPr>
                </m:naryPr>
                <m:sub>
                  <m:m>
                    <m:mPr>
                      <m:mcs>
                        <m:mc>
                          <m:mcPr>
                            <m:count m:val="1"/>
                            <m:mcJc m:val="center"/>
                          </m:mcPr>
                        </m:mc>
                      </m:mcs>
                      <m:ctrlPr>
                        <w:rPr>
                          <w:rFonts w:ascii="Cambria Math" w:hAnsi="Cambria Math" w:cs="Times-Roman"/>
                          <w:i/>
                        </w:rPr>
                      </m:ctrlPr>
                    </m:mPr>
                    <m:mr>
                      <m:e>
                        <m:r>
                          <w:rPr>
                            <w:rFonts w:ascii="Cambria Math" w:hAnsi="Cambria Math" w:cs="Times-Roman"/>
                          </w:rPr>
                          <m:t>k=1</m:t>
                        </m:r>
                      </m:e>
                    </m:mr>
                    <m:mr>
                      <m:e>
                        <m:r>
                          <w:rPr>
                            <w:rFonts w:ascii="Cambria Math" w:hAnsi="Cambria Math" w:cs="Times-Roman"/>
                          </w:rPr>
                          <m:t>k≠i</m:t>
                        </m:r>
                      </m:e>
                    </m:mr>
                  </m:m>
                </m:sub>
                <m:sup>
                  <m:r>
                    <w:rPr>
                      <w:rFonts w:ascii="Cambria Math" w:hAnsi="Cambria Math" w:cs="Times-Roman"/>
                    </w:rPr>
                    <m:t>K</m:t>
                  </m:r>
                </m:sup>
                <m:e>
                  <m:sSub>
                    <m:sSubPr>
                      <m:ctrlPr>
                        <w:rPr>
                          <w:rFonts w:ascii="Cambria Math" w:hAnsi="Cambria Math" w:cs="Times-Roman"/>
                          <w:i/>
                        </w:rPr>
                      </m:ctrlPr>
                    </m:sSubPr>
                    <m:e>
                      <m:r>
                        <w:rPr>
                          <w:rFonts w:ascii="Cambria Math" w:hAnsi="Cambria Math" w:cs="Times-Roman"/>
                        </w:rPr>
                        <m:t>b</m:t>
                      </m:r>
                    </m:e>
                    <m:sub>
                      <m:r>
                        <w:rPr>
                          <w:rFonts w:ascii="Cambria Math" w:hAnsi="Cambria Math" w:cs="Times-Roman"/>
                        </w:rPr>
                        <m:t>k</m:t>
                      </m:r>
                    </m:sub>
                  </m:sSub>
                </m:e>
              </m:nary>
              <m:sSub>
                <m:sSubPr>
                  <m:ctrlPr>
                    <w:rPr>
                      <w:rFonts w:ascii="Cambria Math" w:hAnsi="Cambria Math" w:cs="Times-Roman"/>
                      <w:i/>
                    </w:rPr>
                  </m:ctrlPr>
                </m:sSubPr>
                <m:e>
                  <m:r>
                    <w:rPr>
                      <w:rFonts w:ascii="Cambria Math" w:hAnsi="Cambria Math" w:cs="Times-Roman"/>
                    </w:rPr>
                    <m:t>R</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k</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r>
                    <w:rPr>
                      <w:rFonts w:ascii="Cambria Math" w:eastAsia="SimSun" w:hAnsi="Cambria Math"/>
                      <w:lang w:eastAsia="zh-CN"/>
                    </w:rPr>
                    <m:t>-</m:t>
                  </m:r>
                  <m:sSub>
                    <m:sSubPr>
                      <m:ctrlPr>
                        <w:rPr>
                          <w:rFonts w:ascii="Cambria Math" w:eastAsia="SimSun" w:hAnsi="Cambria Math"/>
                          <w:i/>
                          <w:lang w:eastAsia="zh-CN"/>
                        </w:rPr>
                      </m:ctrlPr>
                    </m:sSubPr>
                    <m:e>
                      <m:r>
                        <w:rPr>
                          <w:rFonts w:ascii="Cambria Math" w:eastAsia="SimSun" w:hAnsi="Cambria Math"/>
                          <w:lang w:eastAsia="zh-CN"/>
                        </w:rPr>
                        <m:t>τ</m:t>
                      </m:r>
                    </m:e>
                    <m:sub>
                      <m:r>
                        <w:rPr>
                          <w:rFonts w:ascii="Cambria Math" w:eastAsia="SimSun" w:hAnsi="Cambria Math"/>
                          <w:lang w:eastAsia="zh-CN"/>
                        </w:rPr>
                        <m:t>k</m:t>
                      </m:r>
                    </m:sub>
                  </m:sSub>
                </m:e>
              </m:d>
            </m:oMath>
            <w:r w:rsidR="007F1091" w:rsidRPr="0009612E">
              <w:rPr>
                <w:iCs/>
              </w:rPr>
              <w:t>+</w:t>
            </w:r>
            <m:oMath>
              <m:sSub>
                <m:sSubPr>
                  <m:ctrlPr>
                    <w:rPr>
                      <w:rFonts w:ascii="Cambria Math" w:eastAsia="Cambria Math" w:hAnsi="Cambria Math" w:cs="Cambria Math"/>
                    </w:rPr>
                  </m:ctrlPr>
                </m:sSubPr>
                <m:e>
                  <w:sdt>
                    <w:sdtPr>
                      <w:tag w:val="goog_rdk_39"/>
                      <w:id w:val="164056865"/>
                    </w:sdtPr>
                    <w:sdtContent>
                      <m:r>
                        <w:rPr>
                          <w:rFonts w:ascii="Cambria Math" w:eastAsia="Cambria Math" w:hAnsi="Cambria Math" w:cs="Cambria Math"/>
                        </w:rPr>
                        <m:t>R</m:t>
                      </m:r>
                    </w:sdtContent>
                  </w:sdt>
                </m:e>
                <m:sub>
                  <m:r>
                    <w:rPr>
                      <w:rFonts w:ascii="Cambria Math" w:eastAsia="Cambria Math" w:hAnsi="Cambria Math" w:cs="Cambria Math"/>
                    </w:rPr>
                    <m:t>n</m:t>
                  </m:r>
                  <m:sSubSup>
                    <m:sSubSupPr>
                      <m:ctrlPr>
                        <w:rPr>
                          <w:rFonts w:ascii="Cambria Math" w:eastAsia="Cambria Math" w:hAnsi="Cambria Math" w:cs="Cambria Math"/>
                        </w:rPr>
                      </m:ctrlPr>
                    </m:sSubSupPr>
                    <m:e>
                      <w:sdt>
                        <w:sdtPr>
                          <w:tag w:val="goog_rdk_40"/>
                          <w:id w:val="-281962075"/>
                        </w:sdtPr>
                        <w:sdtContent>
                          <m:r>
                            <w:rPr>
                              <w:rFonts w:ascii="Cambria Math" w:eastAsia="Cambria Math" w:hAnsi="Cambria Math" w:cs="Cambria Math"/>
                            </w:rPr>
                            <m:t>s</m:t>
                          </m:r>
                        </w:sdtContent>
                      </w:sdt>
                    </m:e>
                    <m:sub>
                      <m:r>
                        <w:rPr>
                          <w:rFonts w:ascii="Cambria Math" w:eastAsia="Cambria Math" w:hAnsi="Cambria Math" w:cs="Cambria Math"/>
                        </w:rPr>
                        <m:t>i</m:t>
                      </m:r>
                    </m:sub>
                    <m:sup>
                      <m:r>
                        <w:rPr>
                          <w:rFonts w:ascii="Cambria Math" w:eastAsia="Cambria Math" w:hAnsi="Cambria Math" w:cs="Cambria Math"/>
                        </w:rPr>
                        <m:t>'</m:t>
                      </m:r>
                    </m:sup>
                  </m:sSubSup>
                </m:sub>
              </m:sSub>
              <m:d>
                <m:dPr>
                  <m:ctrlPr>
                    <w:rPr>
                      <w:rFonts w:ascii="Cambria Math" w:eastAsia="Cambria Math" w:hAnsi="Cambria Math" w:cs="Cambria Math"/>
                    </w:rPr>
                  </m:ctrlPr>
                </m:dPr>
                <m:e>
                  <w:sdt>
                    <w:sdtPr>
                      <w:tag w:val="goog_rdk_41"/>
                      <w:id w:val="-1129164328"/>
                    </w:sdtPr>
                    <w:sdtContent>
                      <m:r>
                        <w:rPr>
                          <w:rFonts w:ascii="Cambria Math" w:eastAsia="Cambria Math" w:hAnsi="Cambria Math" w:cs="Cambria Math"/>
                        </w:rPr>
                        <m:t>τ</m:t>
                      </m:r>
                    </w:sdtContent>
                  </w:sdt>
                </m:e>
              </m:d>
            </m:oMath>
          </w:p>
        </w:tc>
        <w:tc>
          <w:tcPr>
            <w:tcW w:w="550" w:type="dxa"/>
            <w:vAlign w:val="center"/>
          </w:tcPr>
          <w:p w14:paraId="3E27E50A" w14:textId="065A9C1A" w:rsidR="00741AFF" w:rsidRPr="0009612E" w:rsidRDefault="00741AFF" w:rsidP="00B838AA">
            <w:pPr>
              <w:pStyle w:val="PARAIndent"/>
              <w:spacing w:line="276" w:lineRule="auto"/>
              <w:ind w:firstLine="0"/>
              <w:jc w:val="center"/>
            </w:pPr>
            <w:r w:rsidRPr="0009612E">
              <w:t>(</w:t>
            </w:r>
            <w:fldSimple w:instr=" SEQ Équation \* ARABIC ">
              <w:r w:rsidR="00934754" w:rsidRPr="0009612E">
                <w:rPr>
                  <w:noProof/>
                </w:rPr>
                <w:t>6</w:t>
              </w:r>
            </w:fldSimple>
            <w:r w:rsidRPr="0009612E">
              <w:t>)</w:t>
            </w:r>
          </w:p>
        </w:tc>
      </w:tr>
    </w:tbl>
    <w:p w14:paraId="05908A78" w14:textId="58AB71AE" w:rsidR="00741AFF" w:rsidRPr="0009612E" w:rsidRDefault="00A620CF">
      <w:pPr>
        <w:spacing w:before="120" w:after="120"/>
        <w:jc w:val="both"/>
        <w:rPr>
          <w:rFonts w:ascii="Times" w:eastAsia="Times" w:hAnsi="Times" w:cs="Times"/>
        </w:rPr>
      </w:pPr>
      <w:r w:rsidRPr="0009612E">
        <w:rPr>
          <w:rFonts w:ascii="Times" w:eastAsia="Times" w:hAnsi="Times" w:cs="Times"/>
        </w:rPr>
        <w:t xml:space="preserve">The first term is self-correlation of the incident signal of interest, and the second term is correlation of its reflections. </w:t>
      </w:r>
      <w:proofErr w:type="gramStart"/>
      <w:r w:rsidRPr="0009612E">
        <w:rPr>
          <w:rFonts w:ascii="Times" w:eastAsia="Times" w:hAnsi="Times" w:cs="Times"/>
        </w:rPr>
        <w:t>Both of these</w:t>
      </w:r>
      <w:proofErr w:type="gramEnd"/>
      <w:r w:rsidRPr="0009612E">
        <w:rPr>
          <w:rFonts w:ascii="Times" w:eastAsia="Times" w:hAnsi="Times" w:cs="Times"/>
        </w:rPr>
        <w:t xml:space="preserve"> signals are desired for evaluation of the network. The third term is interference from other sensors simultaneously testing on the same network, and the fourth term is correlation with the noise and other signals on the line. The last two terms are not desirable, and we should minimize them by choosing signals with low cross-correlation. </w:t>
      </w:r>
      <w:bookmarkEnd w:id="9"/>
      <w:r w:rsidRPr="0009612E">
        <w:rPr>
          <w:rFonts w:ascii="Times" w:eastAsia="Times" w:hAnsi="Times" w:cs="Times"/>
        </w:rPr>
        <w:t xml:space="preserve">Equation (6) shows that the correlator’s output depends on the correlation properties of </w:t>
      </w:r>
      <w:sdt>
        <w:sdtPr>
          <w:tag w:val="goog_rdk_45"/>
          <w:id w:val="-1940055278"/>
        </w:sdtPr>
        <w:sdtContent>
          <w:r w:rsidRPr="0009612E">
            <w:rPr>
              <w:rFonts w:ascii="Times" w:eastAsia="Times" w:hAnsi="Times" w:cs="Times"/>
            </w:rPr>
            <w:t>the</w:t>
          </w:r>
          <w:r w:rsidR="004B63B2" w:rsidRPr="0009612E">
            <w:rPr>
              <w:rFonts w:ascii="Times" w:eastAsia="Times" w:hAnsi="Times" w:cs="Times"/>
            </w:rPr>
            <w:t xml:space="preserve"> </w:t>
          </w:r>
        </w:sdtContent>
      </w:sdt>
      <w:r w:rsidRPr="0009612E">
        <w:rPr>
          <w:rFonts w:ascii="Times" w:eastAsia="Times" w:hAnsi="Times" w:cs="Times"/>
        </w:rPr>
        <w:t>incident sequence. To further clarify this point, let’s rewrite the first term of (6) as follows</w:t>
      </w:r>
    </w:p>
    <w:tbl>
      <w:tblPr>
        <w:tblW w:w="0" w:type="auto"/>
        <w:jc w:val="right"/>
        <w:tblLook w:val="04A0" w:firstRow="1" w:lastRow="0" w:firstColumn="1" w:lastColumn="0" w:noHBand="0" w:noVBand="1"/>
      </w:tblPr>
      <w:tblGrid>
        <w:gridCol w:w="948"/>
        <w:gridCol w:w="3326"/>
        <w:gridCol w:w="550"/>
      </w:tblGrid>
      <w:tr w:rsidR="00741AFF" w:rsidRPr="0009612E" w14:paraId="22C2118B" w14:textId="77777777" w:rsidTr="00B838AA">
        <w:trPr>
          <w:trHeight w:val="283"/>
          <w:jc w:val="right"/>
        </w:trPr>
        <w:tc>
          <w:tcPr>
            <w:tcW w:w="5172" w:type="dxa"/>
            <w:gridSpan w:val="3"/>
            <w:vAlign w:val="center"/>
          </w:tcPr>
          <w:p w14:paraId="7B4F0D67" w14:textId="77777777" w:rsidR="00741AFF" w:rsidRPr="0009612E" w:rsidRDefault="00000000" w:rsidP="00B838AA">
            <w:pPr>
              <w:pStyle w:val="PARAIndent"/>
              <w:rPr>
                <w:iCs/>
              </w:rPr>
            </w:pPr>
            <m:oMathPara>
              <m:oMathParaPr>
                <m:jc m:val="left"/>
              </m:oMathParaPr>
              <m:oMath>
                <m:sSub>
                  <m:sSubPr>
                    <m:ctrlPr>
                      <w:rPr>
                        <w:rFonts w:ascii="Cambria Math" w:hAnsi="Cambria Math" w:cs="Times-Roman"/>
                        <w:i/>
                        <w:sz w:val="18"/>
                        <w:szCs w:val="18"/>
                      </w:rPr>
                    </m:ctrlPr>
                  </m:sSubPr>
                  <m:e>
                    <m:r>
                      <w:rPr>
                        <w:rFonts w:ascii="Cambria Math" w:hAnsi="Cambria Math" w:cs="Times-Roman"/>
                        <w:sz w:val="18"/>
                        <w:szCs w:val="18"/>
                      </w:rPr>
                      <m:t>R</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i</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iCs/>
                        <w:sz w:val="18"/>
                        <w:szCs w:val="18"/>
                      </w:rPr>
                    </m:ctrlPr>
                  </m:dPr>
                  <m:e>
                    <m:r>
                      <w:rPr>
                        <w:rFonts w:ascii="Cambria Math" w:hAnsi="Cambria Math" w:cs="Times-Roman"/>
                        <w:sz w:val="18"/>
                        <w:szCs w:val="18"/>
                      </w:rPr>
                      <m:t>τ</m:t>
                    </m:r>
                  </m:e>
                </m:d>
                <m:r>
                  <w:rPr>
                    <w:rFonts w:ascii="Cambria Math" w:hAnsi="Cambria Math" w:cs="Times-Roman"/>
                    <w:sz w:val="18"/>
                    <w:szCs w:val="18"/>
                  </w:rPr>
                  <m:t>=</m:t>
                </m:r>
                <m:nary>
                  <m:naryPr>
                    <m:chr m:val="∑"/>
                    <m:limLoc m:val="undOvr"/>
                    <m:ctrlPr>
                      <w:rPr>
                        <w:rFonts w:ascii="Cambria Math" w:hAnsi="Cambria Math" w:cs="Times-Roman"/>
                        <w:i/>
                        <w:sz w:val="18"/>
                        <w:szCs w:val="18"/>
                      </w:rPr>
                    </m:ctrlPr>
                  </m:naryPr>
                  <m:sub>
                    <m:r>
                      <w:rPr>
                        <w:rFonts w:ascii="Cambria Math" w:hAnsi="Cambria Math" w:cs="Times-Roman"/>
                        <w:sz w:val="18"/>
                        <w:szCs w:val="18"/>
                      </w:rPr>
                      <m:t>m=0</m:t>
                    </m:r>
                  </m:sub>
                  <m:sup>
                    <m:r>
                      <w:rPr>
                        <w:rFonts w:ascii="Cambria Math" w:hAnsi="Cambria Math" w:cs="Times-Roman"/>
                        <w:sz w:val="18"/>
                        <w:szCs w:val="18"/>
                      </w:rPr>
                      <m:t>N-1</m:t>
                    </m:r>
                  </m:sup>
                  <m:e>
                    <m:nary>
                      <m:naryPr>
                        <m:chr m:val="∑"/>
                        <m:limLoc m:val="undOvr"/>
                        <m:ctrlPr>
                          <w:rPr>
                            <w:rFonts w:ascii="Cambria Math" w:hAnsi="Cambria Math" w:cs="Times-Roman"/>
                            <w:i/>
                            <w:sz w:val="18"/>
                            <w:szCs w:val="18"/>
                          </w:rPr>
                        </m:ctrlPr>
                      </m:naryPr>
                      <m:sub>
                        <m:r>
                          <w:rPr>
                            <w:rFonts w:ascii="Cambria Math" w:hAnsi="Cambria Math" w:cs="Times-Roman"/>
                            <w:sz w:val="18"/>
                            <w:szCs w:val="18"/>
                          </w:rPr>
                          <m:t>n=0</m:t>
                        </m:r>
                      </m:sub>
                      <m:sup>
                        <m:r>
                          <w:rPr>
                            <w:rFonts w:ascii="Cambria Math" w:hAnsi="Cambria Math" w:cs="Times-Roman"/>
                            <w:sz w:val="18"/>
                            <w:szCs w:val="18"/>
                          </w:rPr>
                          <m:t>N-1</m:t>
                        </m:r>
                      </m:sup>
                      <m:e>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i,m</m:t>
                            </m:r>
                          </m:sub>
                        </m:s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i,n</m:t>
                            </m:r>
                          </m:sub>
                        </m:sSub>
                      </m:e>
                    </m:nary>
                  </m:e>
                </m:nary>
                <m:f>
                  <m:fPr>
                    <m:ctrlPr>
                      <w:rPr>
                        <w:rFonts w:ascii="Cambria Math" w:hAnsi="Cambria Math" w:cs="Times-Roman"/>
                        <w:i/>
                        <w:sz w:val="18"/>
                        <w:szCs w:val="18"/>
                      </w:rPr>
                    </m:ctrlPr>
                  </m:fPr>
                  <m:num>
                    <m:r>
                      <w:rPr>
                        <w:rFonts w:ascii="Cambria Math" w:hAnsi="Cambria Math" w:cs="Times-Roman"/>
                        <w:sz w:val="18"/>
                        <w:szCs w:val="18"/>
                      </w:rPr>
                      <m:t>1</m:t>
                    </m:r>
                  </m:num>
                  <m:den>
                    <m:r>
                      <w:rPr>
                        <w:rFonts w:ascii="Cambria Math" w:hAnsi="Cambria Math" w:cs="Times-Roman"/>
                        <w:sz w:val="18"/>
                        <w:szCs w:val="18"/>
                      </w:rPr>
                      <m:t>T</m:t>
                    </m:r>
                  </m:den>
                </m:f>
                <m:nary>
                  <m:naryPr>
                    <m:limLoc m:val="undOvr"/>
                    <m:ctrlPr>
                      <w:rPr>
                        <w:rFonts w:ascii="Cambria Math" w:hAnsi="Cambria Math" w:cs="Times-Roman"/>
                        <w:i/>
                        <w:sz w:val="18"/>
                        <w:szCs w:val="18"/>
                      </w:rPr>
                    </m:ctrlPr>
                  </m:naryPr>
                  <m:sub>
                    <m:r>
                      <w:rPr>
                        <w:rFonts w:ascii="Cambria Math" w:hAnsi="Cambria Math" w:cs="Times-Roman"/>
                        <w:sz w:val="18"/>
                        <w:szCs w:val="18"/>
                      </w:rPr>
                      <m:t>0</m:t>
                    </m:r>
                  </m:sub>
                  <m:sup>
                    <m:r>
                      <w:rPr>
                        <w:rFonts w:ascii="Cambria Math" w:hAnsi="Cambria Math" w:cs="Times-Roman"/>
                        <w:sz w:val="18"/>
                        <w:szCs w:val="18"/>
                      </w:rPr>
                      <m:t>T</m:t>
                    </m:r>
                  </m:sup>
                  <m:e>
                    <m:r>
                      <w:rPr>
                        <w:rFonts w:ascii="Cambria Math" w:hAnsi="Cambria Math" w:cs="Times-Roman"/>
                        <w:sz w:val="18"/>
                        <w:szCs w:val="18"/>
                      </w:rPr>
                      <m:t>p</m:t>
                    </m:r>
                    <m:d>
                      <m:dPr>
                        <m:ctrlPr>
                          <w:rPr>
                            <w:rFonts w:ascii="Cambria Math" w:hAnsi="Cambria Math" w:cs="Times-Roman"/>
                            <w:i/>
                            <w:sz w:val="18"/>
                            <w:szCs w:val="18"/>
                          </w:rPr>
                        </m:ctrlPr>
                      </m:dPr>
                      <m:e>
                        <m:r>
                          <w:rPr>
                            <w:rFonts w:ascii="Cambria Math" w:hAnsi="Cambria Math" w:cs="Times-Roman"/>
                            <w:sz w:val="18"/>
                            <w:szCs w:val="18"/>
                          </w:rPr>
                          <m:t>t-m</m:t>
                        </m:r>
                        <m:sSub>
                          <m:sSubPr>
                            <m:ctrlPr>
                              <w:rPr>
                                <w:rFonts w:ascii="Cambria Math" w:hAnsi="Cambria Math" w:cs="Times-Roman"/>
                                <w:i/>
                                <w:sz w:val="18"/>
                                <w:szCs w:val="18"/>
                              </w:rPr>
                            </m:ctrlPr>
                          </m:sSubPr>
                          <m:e>
                            <m:r>
                              <w:rPr>
                                <w:rFonts w:ascii="Cambria Math" w:hAnsi="Cambria Math" w:cs="Times-Roman"/>
                                <w:sz w:val="18"/>
                                <w:szCs w:val="18"/>
                              </w:rPr>
                              <m:t>T</m:t>
                            </m:r>
                          </m:e>
                          <m:sub>
                            <m:r>
                              <w:rPr>
                                <w:rFonts w:ascii="Cambria Math" w:hAnsi="Cambria Math" w:cs="Times-Roman"/>
                                <w:sz w:val="18"/>
                                <w:szCs w:val="18"/>
                              </w:rPr>
                              <m:t>c</m:t>
                            </m:r>
                          </m:sub>
                        </m:sSub>
                      </m:e>
                    </m:d>
                    <m:r>
                      <w:rPr>
                        <w:rFonts w:ascii="Cambria Math" w:hAnsi="Cambria Math" w:cs="Times-Roman"/>
                        <w:sz w:val="18"/>
                        <w:szCs w:val="18"/>
                      </w:rPr>
                      <m:t>p</m:t>
                    </m:r>
                    <m:d>
                      <m:dPr>
                        <m:ctrlPr>
                          <w:rPr>
                            <w:rFonts w:ascii="Cambria Math" w:hAnsi="Cambria Math" w:cs="Times-Roman"/>
                            <w:i/>
                            <w:sz w:val="18"/>
                            <w:szCs w:val="18"/>
                          </w:rPr>
                        </m:ctrlPr>
                      </m:dPr>
                      <m:e>
                        <m:r>
                          <w:rPr>
                            <w:rFonts w:ascii="Cambria Math" w:hAnsi="Cambria Math" w:cs="Times-Roman"/>
                            <w:sz w:val="18"/>
                            <w:szCs w:val="18"/>
                          </w:rPr>
                          <m:t>t+τ-n</m:t>
                        </m:r>
                        <m:sSub>
                          <m:sSubPr>
                            <m:ctrlPr>
                              <w:rPr>
                                <w:rFonts w:ascii="Cambria Math" w:hAnsi="Cambria Math" w:cs="Times-Roman"/>
                                <w:i/>
                                <w:sz w:val="18"/>
                                <w:szCs w:val="18"/>
                              </w:rPr>
                            </m:ctrlPr>
                          </m:sSubPr>
                          <m:e>
                            <m:r>
                              <w:rPr>
                                <w:rFonts w:ascii="Cambria Math" w:hAnsi="Cambria Math" w:cs="Times-Roman"/>
                                <w:sz w:val="18"/>
                                <w:szCs w:val="18"/>
                              </w:rPr>
                              <m:t>T</m:t>
                            </m:r>
                          </m:e>
                          <m:sub>
                            <m:r>
                              <w:rPr>
                                <w:rFonts w:ascii="Cambria Math" w:hAnsi="Cambria Math" w:cs="Times-Roman"/>
                                <w:sz w:val="18"/>
                                <w:szCs w:val="18"/>
                              </w:rPr>
                              <m:t>c</m:t>
                            </m:r>
                          </m:sub>
                        </m:sSub>
                      </m:e>
                    </m:d>
                    <m:r>
                      <w:rPr>
                        <w:rFonts w:ascii="Cambria Math" w:hAnsi="Cambria Math" w:cs="Times-Roman"/>
                        <w:sz w:val="18"/>
                        <w:szCs w:val="18"/>
                      </w:rPr>
                      <m:t xml:space="preserve"> dt</m:t>
                    </m:r>
                  </m:e>
                </m:nary>
              </m:oMath>
            </m:oMathPara>
          </w:p>
        </w:tc>
      </w:tr>
      <w:tr w:rsidR="00741AFF" w:rsidRPr="0009612E" w14:paraId="7458A40E" w14:textId="77777777" w:rsidTr="00B838AA">
        <w:trPr>
          <w:trHeight w:val="283"/>
          <w:jc w:val="right"/>
        </w:trPr>
        <w:tc>
          <w:tcPr>
            <w:tcW w:w="993" w:type="dxa"/>
            <w:vAlign w:val="center"/>
          </w:tcPr>
          <w:p w14:paraId="0A27D558" w14:textId="77777777" w:rsidR="00741AFF" w:rsidRPr="0009612E" w:rsidRDefault="00741AFF" w:rsidP="00B838AA">
            <w:pPr>
              <w:pStyle w:val="PARAIndent"/>
            </w:pPr>
          </w:p>
        </w:tc>
        <w:tc>
          <w:tcPr>
            <w:tcW w:w="3629" w:type="dxa"/>
            <w:vAlign w:val="center"/>
          </w:tcPr>
          <w:p w14:paraId="35304E43" w14:textId="77777777" w:rsidR="00741AFF" w:rsidRPr="0009612E" w:rsidRDefault="00741AFF" w:rsidP="00B838AA">
            <w:pPr>
              <w:pStyle w:val="PARAIndent"/>
              <w:rPr>
                <w:lang w:eastAsia="zh-CN"/>
              </w:rPr>
            </w:pPr>
          </w:p>
        </w:tc>
        <w:tc>
          <w:tcPr>
            <w:tcW w:w="550" w:type="dxa"/>
            <w:vAlign w:val="center"/>
          </w:tcPr>
          <w:p w14:paraId="19372A26" w14:textId="43E4917A" w:rsidR="00741AFF" w:rsidRPr="0009612E" w:rsidRDefault="00741AFF" w:rsidP="00B838AA">
            <w:pPr>
              <w:pStyle w:val="PARAIndent"/>
              <w:ind w:firstLine="0"/>
              <w:jc w:val="center"/>
            </w:pPr>
            <w:r w:rsidRPr="0009612E">
              <w:t>(</w:t>
            </w:r>
            <w:fldSimple w:instr=" SEQ Équation \* ARABIC ">
              <w:r w:rsidR="00934754" w:rsidRPr="0009612E">
                <w:rPr>
                  <w:noProof/>
                </w:rPr>
                <w:t>7</w:t>
              </w:r>
            </w:fldSimple>
            <w:r w:rsidRPr="0009612E">
              <w:t>)</w:t>
            </w:r>
          </w:p>
        </w:tc>
      </w:tr>
    </w:tbl>
    <w:p w14:paraId="5AEB7E96" w14:textId="3F4B38F9" w:rsidR="00437D94" w:rsidRPr="0009612E" w:rsidRDefault="00000000" w:rsidP="00741AFF">
      <w:pPr>
        <w:spacing w:before="120" w:after="120"/>
        <w:jc w:val="both"/>
        <w:rPr>
          <w:rFonts w:ascii="Times" w:eastAsia="Times" w:hAnsi="Times" w:cs="Times"/>
        </w:rPr>
      </w:pPr>
      <w:r w:rsidRPr="0009612E">
        <w:rPr>
          <w:rFonts w:ascii="Times" w:eastAsia="Times" w:hAnsi="Times" w:cs="Times"/>
        </w:rPr>
        <w:t>The integral in</w:t>
      </w:r>
      <w:r w:rsidR="002846AF" w:rsidRPr="0009612E">
        <w:rPr>
          <w:rFonts w:ascii="Times" w:eastAsia="Times" w:hAnsi="Times" w:cs="Times"/>
        </w:rPr>
        <w:t xml:space="preserve"> </w:t>
      </w:r>
      <w:r w:rsidRPr="0009612E">
        <w:rPr>
          <w:rFonts w:ascii="Times" w:eastAsia="Times" w:hAnsi="Times" w:cs="Times"/>
        </w:rPr>
        <w:t xml:space="preserve">(7) is nonzero only when </w:t>
      </w:r>
      <m:oMath>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t-m</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e>
        </m:d>
      </m:oMath>
      <w:r w:rsidRPr="0009612E">
        <w:rPr>
          <w:rFonts w:ascii="Times" w:eastAsia="Times" w:hAnsi="Times" w:cs="Times"/>
        </w:rPr>
        <w:t xml:space="preserve"> and </w:t>
      </w:r>
      <m:oMath>
        <m:r>
          <w:rPr>
            <w:rFonts w:ascii="Cambria Math" w:eastAsia="Cambria Math" w:hAnsi="Cambria Math" w:cs="Cambria Math"/>
          </w:rPr>
          <m:t>p</m:t>
        </m:r>
        <m:d>
          <m:dPr>
            <m:ctrlPr>
              <w:rPr>
                <w:rFonts w:ascii="Cambria Math" w:eastAsia="Cambria Math" w:hAnsi="Cambria Math" w:cs="Cambria Math"/>
              </w:rPr>
            </m:ctrlPr>
          </m:dPr>
          <m:e>
            <m:r>
              <w:rPr>
                <w:rFonts w:ascii="Cambria Math" w:eastAsia="Cambria Math" w:hAnsi="Cambria Math" w:cs="Cambria Math"/>
              </w:rPr>
              <m:t>t+τ-n</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e>
        </m:d>
      </m:oMath>
      <w:r w:rsidRPr="0009612E">
        <w:rPr>
          <w:rFonts w:ascii="Times" w:eastAsia="Times" w:hAnsi="Times" w:cs="Times"/>
        </w:rPr>
        <w:t xml:space="preserve"> overlap. The delay </w:t>
      </w:r>
      <m:oMath>
        <m:r>
          <w:rPr>
            <w:rFonts w:ascii="Cambria Math" w:eastAsia="Cambria Math" w:hAnsi="Cambria Math" w:cs="Cambria Math"/>
          </w:rPr>
          <m:t>τ=l</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r>
          <w:rPr>
            <w:rFonts w:ascii="Cambria Math" w:eastAsia="Cambria Math" w:hAnsi="Cambria Math" w:cs="Cambria Math"/>
          </w:rPr>
          <m:t>+</m:t>
        </m:r>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ϕ</m:t>
            </m:r>
          </m:sub>
        </m:sSub>
      </m:oMath>
      <w:r w:rsidRPr="0009612E">
        <w:rPr>
          <w:rFonts w:ascii="Times" w:eastAsia="Times" w:hAnsi="Times" w:cs="Times"/>
        </w:rPr>
        <w:t xml:space="preserve">, where </w:t>
      </w:r>
      <m:oMath>
        <m:r>
          <w:rPr>
            <w:rFonts w:ascii="Cambria Math" w:eastAsia="Cambria Math" w:hAnsi="Cambria Math" w:cs="Cambria Math"/>
          </w:rPr>
          <m:t>0≤</m:t>
        </m:r>
        <m:sSub>
          <m:sSubPr>
            <m:ctrlPr>
              <w:rPr>
                <w:rFonts w:ascii="Cambria Math" w:eastAsia="Cambria Math" w:hAnsi="Cambria Math" w:cs="Cambria Math"/>
              </w:rPr>
            </m:ctrlPr>
          </m:sSubPr>
          <m:e>
            <m:r>
              <w:rPr>
                <w:rFonts w:ascii="Cambria Math" w:eastAsia="Cambria Math" w:hAnsi="Cambria Math" w:cs="Cambria Math"/>
              </w:rPr>
              <m:t>τ</m:t>
            </m:r>
          </m:e>
          <m:sub>
            <m:r>
              <w:rPr>
                <w:rFonts w:ascii="Cambria Math" w:eastAsia="Cambria Math" w:hAnsi="Cambria Math" w:cs="Cambria Math"/>
              </w:rPr>
              <m:t>ϕ</m:t>
            </m:r>
          </m:sub>
        </m:sSub>
        <m:r>
          <w:rPr>
            <w:rFonts w:ascii="Cambria Math" w:eastAsia="Cambria Math" w:hAnsi="Cambria Math" w:cs="Cambria Math"/>
          </w:rPr>
          <m:t>&lt;</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w:r w:rsidRPr="0009612E">
        <w:rPr>
          <w:rFonts w:ascii="Times" w:eastAsia="Times" w:hAnsi="Times" w:cs="Times"/>
        </w:rPr>
        <w:t xml:space="preserve"> is any delay, not necessarily an integer number of chips.</w:t>
      </w:r>
      <w:r w:rsidRPr="0009612E">
        <w:rPr>
          <w:rFonts w:ascii="Calibri" w:eastAsia="Calibri" w:hAnsi="Calibri" w:cs="Calibri"/>
          <w:sz w:val="24"/>
          <w:szCs w:val="24"/>
        </w:rPr>
        <w:t xml:space="preserve"> </w:t>
      </w:r>
      <w:r w:rsidRPr="0009612E">
        <w:rPr>
          <w:rFonts w:ascii="Times" w:eastAsia="Times" w:hAnsi="Times" w:cs="Times"/>
        </w:rPr>
        <w:t xml:space="preserve">Using this substitution, the pulses overlap only for </w:t>
      </w:r>
      <m:oMath>
        <m:r>
          <w:rPr>
            <w:rFonts w:ascii="Cambria Math" w:eastAsia="Cambria Math" w:hAnsi="Cambria Math" w:cs="Cambria Math"/>
          </w:rPr>
          <m:t>n=m+l</m:t>
        </m:r>
      </m:oMath>
      <w:r w:rsidRPr="0009612E">
        <w:rPr>
          <w:rFonts w:ascii="Times" w:eastAsia="Times" w:hAnsi="Times" w:cs="Times"/>
        </w:rPr>
        <w:t xml:space="preserve"> and </w:t>
      </w:r>
      <m:oMath>
        <m:r>
          <w:rPr>
            <w:rFonts w:ascii="Cambria Math" w:eastAsia="Cambria Math" w:hAnsi="Cambria Math" w:cs="Cambria Math"/>
          </w:rPr>
          <m:t>n=m+l+1</m:t>
        </m:r>
      </m:oMath>
      <w:r w:rsidRPr="0009612E">
        <w:rPr>
          <w:rFonts w:ascii="Times" w:eastAsia="Times" w:hAnsi="Times" w:cs="Times"/>
        </w:rPr>
        <w:t xml:space="preserve">, so that (7) becomes  </w:t>
      </w:r>
    </w:p>
    <w:tbl>
      <w:tblPr>
        <w:tblW w:w="0" w:type="auto"/>
        <w:tblLook w:val="04A0" w:firstRow="1" w:lastRow="0" w:firstColumn="1" w:lastColumn="0" w:noHBand="0" w:noVBand="1"/>
      </w:tblPr>
      <w:tblGrid>
        <w:gridCol w:w="1110"/>
        <w:gridCol w:w="3173"/>
        <w:gridCol w:w="541"/>
      </w:tblGrid>
      <w:tr w:rsidR="00741AFF" w:rsidRPr="0009612E" w14:paraId="10644735" w14:textId="77777777" w:rsidTr="00B838AA">
        <w:trPr>
          <w:trHeight w:val="283"/>
        </w:trPr>
        <w:tc>
          <w:tcPr>
            <w:tcW w:w="1134" w:type="dxa"/>
            <w:vAlign w:val="center"/>
          </w:tcPr>
          <w:p w14:paraId="7AADC12B" w14:textId="77777777" w:rsidR="00741AFF" w:rsidRPr="0009612E" w:rsidRDefault="00000000" w:rsidP="00B838AA">
            <w:pPr>
              <w:pStyle w:val="PARAIndent"/>
            </w:pPr>
            <m:oMathPara>
              <m:oMathParaPr>
                <m:jc m:val="right"/>
              </m:oMathParaPr>
              <m:oMath>
                <m:sSub>
                  <m:sSubPr>
                    <m:ctrlPr>
                      <w:rPr>
                        <w:rFonts w:ascii="Cambria Math" w:hAnsi="Cambria Math" w:cs="Times-Roman"/>
                        <w:i/>
                      </w:rPr>
                    </m:ctrlPr>
                  </m:sSubPr>
                  <m:e>
                    <m:r>
                      <w:rPr>
                        <w:rFonts w:ascii="Cambria Math" w:hAnsi="Cambria Math" w:cs="Times-Roman"/>
                      </w:rPr>
                      <m:t>R</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e>
                </m:d>
                <m:r>
                  <w:rPr>
                    <w:rFonts w:ascii="Cambria Math" w:hAnsi="Cambria Math" w:cs="Times-Roman"/>
                  </w:rPr>
                  <m:t>=</m:t>
                </m:r>
              </m:oMath>
            </m:oMathPara>
          </w:p>
        </w:tc>
        <w:tc>
          <w:tcPr>
            <w:tcW w:w="3346" w:type="dxa"/>
            <w:vAlign w:val="center"/>
          </w:tcPr>
          <w:p w14:paraId="76D88C46" w14:textId="77777777" w:rsidR="00741AFF" w:rsidRPr="0009612E" w:rsidRDefault="00000000" w:rsidP="00741AFF">
            <w:pPr>
              <w:pStyle w:val="PARAIndent"/>
              <w:spacing w:line="276" w:lineRule="auto"/>
              <w:rPr>
                <w:lang w:eastAsia="zh-CN"/>
              </w:rPr>
            </w:pPr>
            <m:oMathPara>
              <m:oMathParaPr>
                <m:jc m:val="left"/>
              </m:oMathParaPr>
              <m:oMath>
                <m:d>
                  <m:dPr>
                    <m:ctrlPr>
                      <w:rPr>
                        <w:rFonts w:ascii="Cambria Math" w:hAnsi="Cambria Math" w:cs="Times-Roman"/>
                        <w:i/>
                      </w:rPr>
                    </m:ctrlPr>
                  </m:dPr>
                  <m:e>
                    <m:r>
                      <w:rPr>
                        <w:rFonts w:ascii="Cambria Math" w:hAnsi="Cambria Math" w:cs="Times-Roman"/>
                      </w:rPr>
                      <m:t>1-</m:t>
                    </m:r>
                    <m:f>
                      <m:fPr>
                        <m:ctrlPr>
                          <w:rPr>
                            <w:rFonts w:ascii="Cambria Math" w:hAnsi="Cambria Math" w:cs="Times-Roman"/>
                            <w:i/>
                          </w:rPr>
                        </m:ctrlPr>
                      </m:fPr>
                      <m:num>
                        <m:sSub>
                          <m:sSubPr>
                            <m:ctrlPr>
                              <w:rPr>
                                <w:rFonts w:ascii="Cambria Math" w:hAnsi="Cambria Math" w:cs="Times-Roman"/>
                                <w:i/>
                              </w:rPr>
                            </m:ctrlPr>
                          </m:sSubPr>
                          <m:e>
                            <m:r>
                              <w:rPr>
                                <w:rFonts w:ascii="Cambria Math" w:hAnsi="Cambria Math" w:cs="Times-Roman"/>
                              </w:rPr>
                              <m:t>τ</m:t>
                            </m:r>
                          </m:e>
                          <m:sub>
                            <m:r>
                              <w:rPr>
                                <w:rFonts w:ascii="Cambria Math" w:hAnsi="Cambria Math" w:cs="Times-Roman"/>
                              </w:rPr>
                              <m:t>ϕ</m:t>
                            </m:r>
                          </m:sub>
                        </m:sSub>
                      </m:num>
                      <m:den>
                        <m:sSub>
                          <m:sSubPr>
                            <m:ctrlPr>
                              <w:rPr>
                                <w:rFonts w:ascii="Cambria Math" w:hAnsi="Cambria Math" w:cs="Times-Roman"/>
                                <w:i/>
                              </w:rPr>
                            </m:ctrlPr>
                          </m:sSubPr>
                          <m:e>
                            <m:r>
                              <w:rPr>
                                <w:rFonts w:ascii="Cambria Math" w:hAnsi="Cambria Math" w:cs="Times-Roman"/>
                              </w:rPr>
                              <m:t>T</m:t>
                            </m:r>
                          </m:e>
                          <m:sub>
                            <m:r>
                              <w:rPr>
                                <w:rFonts w:ascii="Cambria Math" w:hAnsi="Cambria Math" w:cs="Times-Roman"/>
                              </w:rPr>
                              <m:t>c</m:t>
                            </m:r>
                          </m:sub>
                        </m:sSub>
                      </m:den>
                    </m:f>
                  </m:e>
                </m:d>
                <m:sSub>
                  <m:sSubPr>
                    <m:ctrlPr>
                      <w:rPr>
                        <w:rFonts w:ascii="Cambria Math" w:hAnsi="Cambria Math" w:cs="Times-Roman"/>
                        <w:i/>
                      </w:rPr>
                    </m:ctrlPr>
                  </m:sSubPr>
                  <m:e>
                    <m:r>
                      <w:rPr>
                        <w:rFonts w:ascii="Cambria Math" w:hAnsi="Cambria Math" w:cs="Times-Roman"/>
                      </w:rPr>
                      <m:t>E</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rPr>
                    </m:ctrlPr>
                  </m:dPr>
                  <m:e>
                    <m:r>
                      <w:rPr>
                        <w:rFonts w:ascii="Cambria Math" w:hAnsi="Cambria Math" w:cs="Times-Roman"/>
                      </w:rPr>
                      <m:t>l</m:t>
                    </m:r>
                  </m:e>
                </m:d>
                <m:r>
                  <w:rPr>
                    <w:rFonts w:ascii="Cambria Math" w:hAnsi="Cambria Math" w:cs="Times-Roman"/>
                  </w:rPr>
                  <m:t>+</m:t>
                </m:r>
                <m:f>
                  <m:fPr>
                    <m:ctrlPr>
                      <w:rPr>
                        <w:rFonts w:ascii="Cambria Math" w:hAnsi="Cambria Math" w:cs="Times-Roman"/>
                        <w:i/>
                      </w:rPr>
                    </m:ctrlPr>
                  </m:fPr>
                  <m:num>
                    <m:sSub>
                      <m:sSubPr>
                        <m:ctrlPr>
                          <w:rPr>
                            <w:rFonts w:ascii="Cambria Math" w:hAnsi="Cambria Math" w:cs="Times-Roman"/>
                            <w:i/>
                          </w:rPr>
                        </m:ctrlPr>
                      </m:sSubPr>
                      <m:e>
                        <m:r>
                          <w:rPr>
                            <w:rFonts w:ascii="Cambria Math" w:hAnsi="Cambria Math" w:cs="Times-Roman"/>
                          </w:rPr>
                          <m:t>τ</m:t>
                        </m:r>
                      </m:e>
                      <m:sub>
                        <m:r>
                          <w:rPr>
                            <w:rFonts w:ascii="Cambria Math" w:hAnsi="Cambria Math" w:cs="Times-Roman"/>
                          </w:rPr>
                          <m:t>ϕ</m:t>
                        </m:r>
                      </m:sub>
                    </m:sSub>
                  </m:num>
                  <m:den>
                    <m:sSub>
                      <m:sSubPr>
                        <m:ctrlPr>
                          <w:rPr>
                            <w:rFonts w:ascii="Cambria Math" w:hAnsi="Cambria Math" w:cs="Times-Roman"/>
                            <w:i/>
                          </w:rPr>
                        </m:ctrlPr>
                      </m:sSubPr>
                      <m:e>
                        <m:r>
                          <w:rPr>
                            <w:rFonts w:ascii="Cambria Math" w:hAnsi="Cambria Math" w:cs="Times-Roman"/>
                          </w:rPr>
                          <m:t>T</m:t>
                        </m:r>
                      </m:e>
                      <m:sub>
                        <m:r>
                          <w:rPr>
                            <w:rFonts w:ascii="Cambria Math" w:hAnsi="Cambria Math" w:cs="Times-Roman"/>
                          </w:rPr>
                          <m:t>c</m:t>
                        </m:r>
                      </m:sub>
                    </m:sSub>
                  </m:den>
                </m:f>
                <m:sSub>
                  <m:sSubPr>
                    <m:ctrlPr>
                      <w:rPr>
                        <w:rFonts w:ascii="Cambria Math" w:hAnsi="Cambria Math" w:cs="Times-Roman"/>
                        <w:i/>
                      </w:rPr>
                    </m:ctrlPr>
                  </m:sSubPr>
                  <m:e>
                    <m:r>
                      <w:rPr>
                        <w:rFonts w:ascii="Cambria Math" w:hAnsi="Cambria Math" w:cs="Times-Roman"/>
                      </w:rPr>
                      <m:t>E</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rPr>
                    </m:ctrlPr>
                  </m:dPr>
                  <m:e>
                    <m:r>
                      <w:rPr>
                        <w:rFonts w:ascii="Cambria Math" w:hAnsi="Cambria Math" w:cs="Times-Roman"/>
                      </w:rPr>
                      <m:t>l+1</m:t>
                    </m:r>
                  </m:e>
                </m:d>
              </m:oMath>
            </m:oMathPara>
          </w:p>
        </w:tc>
        <w:tc>
          <w:tcPr>
            <w:tcW w:w="550" w:type="dxa"/>
            <w:vAlign w:val="center"/>
          </w:tcPr>
          <w:p w14:paraId="6C8A4ACB" w14:textId="3DB026E3" w:rsidR="00741AFF" w:rsidRPr="0009612E" w:rsidRDefault="00741AFF" w:rsidP="00B838AA">
            <w:pPr>
              <w:pStyle w:val="PARAIndent"/>
              <w:ind w:firstLine="0"/>
              <w:jc w:val="center"/>
            </w:pPr>
            <w:r w:rsidRPr="0009612E">
              <w:t>(</w:t>
            </w:r>
            <w:fldSimple w:instr=" SEQ Équation \* ARABIC ">
              <w:r w:rsidR="00934754" w:rsidRPr="0009612E">
                <w:rPr>
                  <w:noProof/>
                </w:rPr>
                <w:t>8</w:t>
              </w:r>
            </w:fldSimple>
            <w:r w:rsidRPr="0009612E">
              <w:t>)</w:t>
            </w:r>
          </w:p>
        </w:tc>
      </w:tr>
    </w:tbl>
    <w:p w14:paraId="4BC8A123" w14:textId="77777777" w:rsidR="00437D94" w:rsidRPr="0009612E" w:rsidRDefault="00000000">
      <w:pPr>
        <w:spacing w:before="120" w:after="120"/>
        <w:jc w:val="both"/>
        <w:rPr>
          <w:rFonts w:ascii="Times" w:eastAsia="Times" w:hAnsi="Times" w:cs="Times"/>
        </w:rPr>
      </w:pPr>
      <w:r w:rsidRPr="0009612E">
        <w:rPr>
          <w:rFonts w:ascii="Times" w:eastAsia="Times" w:hAnsi="Times" w:cs="Times"/>
        </w:rPr>
        <w:t xml:space="preserve">The discrete periodic cross correlation function (PCCF) of two sequences </w:t>
      </w:r>
      <m:oMath>
        <m:sSub>
          <m:sSubPr>
            <m:ctrlPr>
              <w:rPr>
                <w:rFonts w:ascii="Cambria Math" w:eastAsia="Cambria Math" w:hAnsi="Cambria Math" w:cs="Cambria Math"/>
              </w:rPr>
            </m:ctrlPr>
          </m:sSubPr>
          <m:e>
            <m:r>
              <w:rPr>
                <w:rFonts w:ascii="Cambria Math" w:eastAsia="Cambria Math" w:hAnsi="Cambria Math" w:cs="Cambria Math"/>
              </w:rPr>
              <m:t>s</m:t>
            </m:r>
          </m:e>
          <m:sub>
            <m:r>
              <w:rPr>
                <w:rFonts w:ascii="Cambria Math" w:eastAsia="Cambria Math" w:hAnsi="Cambria Math" w:cs="Cambria Math"/>
              </w:rPr>
              <m:t>k</m:t>
            </m:r>
          </m:sub>
        </m:sSub>
      </m:oMath>
      <w:r w:rsidRPr="0009612E">
        <w:rPr>
          <w:rFonts w:ascii="Times" w:eastAsia="Times" w:hAnsi="Times" w:cs="Times"/>
        </w:rPr>
        <w:t xml:space="preserve"> and </w:t>
      </w:r>
      <m:oMath>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m:t>
            </m:r>
          </m:sup>
        </m:sSubSup>
      </m:oMath>
      <w:r w:rsidRPr="0009612E">
        <w:rPr>
          <w:rFonts w:ascii="Times" w:eastAsia="Times" w:hAnsi="Times" w:cs="Times"/>
        </w:rPr>
        <w:t xml:space="preserve"> is defined as </w:t>
      </w:r>
    </w:p>
    <w:tbl>
      <w:tblPr>
        <w:tblW w:w="5098" w:type="dxa"/>
        <w:jc w:val="center"/>
        <w:tblLayout w:type="fixed"/>
        <w:tblLook w:val="04A0" w:firstRow="1" w:lastRow="0" w:firstColumn="1" w:lastColumn="0" w:noHBand="0" w:noVBand="1"/>
      </w:tblPr>
      <w:tblGrid>
        <w:gridCol w:w="4531"/>
        <w:gridCol w:w="567"/>
      </w:tblGrid>
      <w:tr w:rsidR="00741AFF" w:rsidRPr="0009612E" w14:paraId="2C9A214A" w14:textId="77777777" w:rsidTr="00B838AA">
        <w:trPr>
          <w:trHeight w:val="283"/>
          <w:jc w:val="center"/>
        </w:trPr>
        <w:tc>
          <w:tcPr>
            <w:tcW w:w="4531" w:type="dxa"/>
            <w:vAlign w:val="center"/>
          </w:tcPr>
          <w:p w14:paraId="26077A99" w14:textId="77777777" w:rsidR="00741AFF" w:rsidRPr="0009612E" w:rsidRDefault="00000000" w:rsidP="00B838AA">
            <w:pPr>
              <w:spacing w:line="276" w:lineRule="auto"/>
              <w:ind w:firstLine="567"/>
              <w:jc w:val="center"/>
              <w:rPr>
                <w:rFonts w:eastAsia="SimSun"/>
                <w:lang w:eastAsia="zh-CN"/>
              </w:rPr>
            </w:pPr>
            <m:oMathPara>
              <m:oMath>
                <m:sSub>
                  <m:sSubPr>
                    <m:ctrlPr>
                      <w:rPr>
                        <w:rFonts w:ascii="Cambria Math" w:hAnsi="Cambria Math" w:cs="Times-Roman"/>
                        <w:i/>
                      </w:rPr>
                    </m:ctrlPr>
                  </m:sSubPr>
                  <m:e>
                    <m:r>
                      <w:rPr>
                        <w:rFonts w:ascii="Cambria Math" w:hAnsi="Cambria Math" w:cs="Times-Roman"/>
                      </w:rPr>
                      <m:t>E</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k</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rPr>
                    </m:ctrlPr>
                  </m:dPr>
                  <m:e>
                    <m:r>
                      <w:rPr>
                        <w:rFonts w:ascii="Cambria Math" w:hAnsi="Cambria Math" w:cs="Times-Roman"/>
                      </w:rPr>
                      <m:t>l</m:t>
                    </m:r>
                  </m:e>
                </m:d>
                <m:r>
                  <w:rPr>
                    <w:rFonts w:ascii="Cambria Math" w:eastAsiaTheme="minorEastAsia" w:hAnsi="Cambria Math" w:cstheme="majorBidi"/>
                    <w:lang w:eastAsia="fr-FR"/>
                  </w:rPr>
                  <m:t>=</m:t>
                </m:r>
                <m:f>
                  <m:fPr>
                    <m:ctrlPr>
                      <w:rPr>
                        <w:rFonts w:ascii="Cambria Math" w:eastAsiaTheme="minorEastAsia" w:hAnsi="Cambria Math" w:cstheme="majorBidi"/>
                        <w:i/>
                        <w:lang w:eastAsia="fr-FR"/>
                      </w:rPr>
                    </m:ctrlPr>
                  </m:fPr>
                  <m:num>
                    <m:r>
                      <w:rPr>
                        <w:rFonts w:ascii="Cambria Math" w:eastAsiaTheme="minorEastAsia" w:hAnsi="Cambria Math" w:cstheme="majorBidi"/>
                        <w:lang w:eastAsia="fr-FR"/>
                      </w:rPr>
                      <m:t>1</m:t>
                    </m:r>
                  </m:num>
                  <m:den>
                    <m:r>
                      <w:rPr>
                        <w:rFonts w:ascii="Cambria Math" w:eastAsiaTheme="minorEastAsia" w:hAnsi="Cambria Math" w:cstheme="majorBidi"/>
                        <w:lang w:eastAsia="fr-FR"/>
                      </w:rPr>
                      <m:t>N</m:t>
                    </m:r>
                  </m:den>
                </m:f>
                <m:nary>
                  <m:naryPr>
                    <m:chr m:val="∑"/>
                    <m:limLoc m:val="undOvr"/>
                    <m:ctrlPr>
                      <w:rPr>
                        <w:rFonts w:ascii="Cambria Math" w:eastAsiaTheme="minorEastAsia" w:hAnsi="Cambria Math" w:cstheme="majorBidi"/>
                        <w:i/>
                        <w:lang w:eastAsia="fr-FR"/>
                      </w:rPr>
                    </m:ctrlPr>
                  </m:naryPr>
                  <m:sub>
                    <m:r>
                      <w:rPr>
                        <w:rFonts w:ascii="Cambria Math" w:eastAsiaTheme="minorEastAsia" w:hAnsi="Cambria Math" w:cstheme="majorBidi"/>
                        <w:lang w:eastAsia="fr-FR"/>
                      </w:rPr>
                      <m:t>n=0</m:t>
                    </m:r>
                  </m:sub>
                  <m:sup>
                    <m:r>
                      <w:rPr>
                        <w:rFonts w:ascii="Cambria Math" w:eastAsiaTheme="minorEastAsia" w:hAnsi="Cambria Math" w:cstheme="majorBidi"/>
                        <w:lang w:eastAsia="fr-FR"/>
                      </w:rPr>
                      <m:t>N-1</m:t>
                    </m:r>
                  </m:sup>
                  <m:e>
                    <m:sSub>
                      <m:sSubPr>
                        <m:ctrlPr>
                          <w:rPr>
                            <w:rFonts w:ascii="Cambria Math" w:hAnsi="Cambria Math"/>
                            <w:i/>
                          </w:rPr>
                        </m:ctrlPr>
                      </m:sSubPr>
                      <m:e>
                        <m:r>
                          <w:rPr>
                            <w:rFonts w:ascii="Cambria Math" w:hAnsi="Cambria Math"/>
                          </w:rPr>
                          <m:t>s</m:t>
                        </m:r>
                      </m:e>
                      <m:sub>
                        <m:r>
                          <w:rPr>
                            <w:rFonts w:ascii="Cambria Math" w:hAnsi="Cambria Math"/>
                          </w:rPr>
                          <m:t>k,n</m:t>
                        </m:r>
                      </m:sub>
                    </m:sSub>
                    <m:sSubSup>
                      <m:sSubSupPr>
                        <m:ctrlPr>
                          <w:rPr>
                            <w:rFonts w:ascii="Cambria Math" w:hAnsi="Cambria Math"/>
                            <w:i/>
                          </w:rPr>
                        </m:ctrlPr>
                      </m:sSubSupPr>
                      <m:e>
                        <m:r>
                          <w:rPr>
                            <w:rFonts w:ascii="Cambria Math" w:hAnsi="Cambria Math"/>
                          </w:rPr>
                          <m:t>s</m:t>
                        </m:r>
                      </m:e>
                      <m:sub>
                        <m:r>
                          <w:rPr>
                            <w:rFonts w:ascii="Cambria Math" w:hAnsi="Cambria Math"/>
                          </w:rPr>
                          <m:t>i,n+l</m:t>
                        </m:r>
                      </m:sub>
                      <m:sup>
                        <m:r>
                          <w:rPr>
                            <w:rFonts w:ascii="Cambria Math" w:hAnsi="Cambria Math"/>
                          </w:rPr>
                          <m:t>'</m:t>
                        </m:r>
                      </m:sup>
                    </m:sSubSup>
                    <m:r>
                      <m:rPr>
                        <m:sty m:val="p"/>
                      </m:rPr>
                      <w:rPr>
                        <w:rFonts w:ascii="Cambria Math" w:hAnsi="Cambria Math"/>
                      </w:rPr>
                      <m:t xml:space="preserve"> </m:t>
                    </m:r>
                  </m:e>
                </m:nary>
              </m:oMath>
            </m:oMathPara>
          </w:p>
        </w:tc>
        <w:tc>
          <w:tcPr>
            <w:tcW w:w="567" w:type="dxa"/>
            <w:vAlign w:val="center"/>
          </w:tcPr>
          <w:p w14:paraId="07F712D5" w14:textId="7A0D73FF" w:rsidR="00741AFF" w:rsidRPr="0009612E" w:rsidRDefault="00741AFF" w:rsidP="00B838AA">
            <w:pPr>
              <w:spacing w:line="276" w:lineRule="auto"/>
              <w:jc w:val="center"/>
              <w:rPr>
                <w:rFonts w:eastAsia="SimSun"/>
                <w:lang w:eastAsia="zh-CN"/>
              </w:rPr>
            </w:pPr>
            <w:r w:rsidRPr="0009612E">
              <w:rPr>
                <w:rFonts w:eastAsia="SimSun"/>
                <w:lang w:eastAsia="zh-CN"/>
              </w:rPr>
              <w:t>(</w:t>
            </w:r>
            <w:r w:rsidRPr="0009612E">
              <w:rPr>
                <w:rFonts w:eastAsia="SimSun"/>
                <w:lang w:eastAsia="zh-CN"/>
              </w:rPr>
              <w:fldChar w:fldCharType="begin"/>
            </w:r>
            <w:r w:rsidRPr="0009612E">
              <w:rPr>
                <w:rFonts w:eastAsia="SimSun"/>
                <w:lang w:eastAsia="zh-CN"/>
              </w:rPr>
              <w:instrText xml:space="preserve"> SEQ Équation \* ARABIC </w:instrText>
            </w:r>
            <w:r w:rsidRPr="0009612E">
              <w:rPr>
                <w:rFonts w:eastAsia="SimSun"/>
                <w:lang w:eastAsia="zh-CN"/>
              </w:rPr>
              <w:fldChar w:fldCharType="separate"/>
            </w:r>
            <w:r w:rsidR="00934754" w:rsidRPr="0009612E">
              <w:rPr>
                <w:rFonts w:eastAsia="SimSun"/>
                <w:noProof/>
                <w:lang w:eastAsia="zh-CN"/>
              </w:rPr>
              <w:t>9</w:t>
            </w:r>
            <w:r w:rsidRPr="0009612E">
              <w:rPr>
                <w:rFonts w:eastAsia="SimSun"/>
                <w:lang w:eastAsia="zh-CN"/>
              </w:rPr>
              <w:fldChar w:fldCharType="end"/>
            </w:r>
            <w:r w:rsidRPr="0009612E">
              <w:rPr>
                <w:rFonts w:eastAsia="SimSun"/>
                <w:lang w:eastAsia="zh-CN"/>
              </w:rPr>
              <w:t>)</w:t>
            </w:r>
          </w:p>
        </w:tc>
      </w:tr>
    </w:tbl>
    <w:p w14:paraId="4380F112" w14:textId="084D9628" w:rsidR="00437D94" w:rsidRPr="0009612E" w:rsidRDefault="00000000">
      <w:pPr>
        <w:spacing w:before="120" w:after="120"/>
        <w:jc w:val="both"/>
        <w:rPr>
          <w:rFonts w:ascii="Times" w:eastAsia="Times" w:hAnsi="Times" w:cs="Times"/>
        </w:rPr>
      </w:pPr>
      <w:r w:rsidRPr="0009612E">
        <w:rPr>
          <w:rFonts w:ascii="Times" w:eastAsia="Times" w:hAnsi="Times" w:cs="Times"/>
        </w:rPr>
        <w:t>where the subscript</w:t>
      </w:r>
      <m:oMath>
        <m:r>
          <w:rPr>
            <w:rFonts w:ascii="Cambria Math" w:eastAsia="Cambria Math" w:hAnsi="Cambria Math" w:cs="Cambria Math"/>
          </w:rPr>
          <m:t xml:space="preserve"> n+l≥N</m:t>
        </m:r>
      </m:oMath>
      <w:r w:rsidRPr="0009612E">
        <w:rPr>
          <w:rFonts w:ascii="Times" w:eastAsia="Times" w:hAnsi="Times" w:cs="Times"/>
        </w:rPr>
        <w:t xml:space="preserve"> is computed modulo</w:t>
      </w:r>
      <m:oMath>
        <m:r>
          <w:rPr>
            <w:rFonts w:ascii="Cambria Math" w:eastAsia="Cambria Math" w:hAnsi="Cambria Math" w:cs="Cambria Math"/>
          </w:rPr>
          <m:t xml:space="preserve"> N</m:t>
        </m:r>
      </m:oMath>
      <w:r w:rsidRPr="0009612E">
        <w:rPr>
          <w:rFonts w:ascii="Times" w:eastAsia="Times" w:hAnsi="Times" w:cs="Times"/>
        </w:rPr>
        <w:t>. When</w:t>
      </w:r>
      <m:oMath>
        <m:r>
          <w:rPr>
            <w:rFonts w:ascii="Cambria Math" w:eastAsia="Cambria Math" w:hAnsi="Cambria Math" w:cs="Cambria Math"/>
          </w:rPr>
          <m:t xml:space="preserve"> k=i</m:t>
        </m:r>
      </m:oMath>
      <w:r w:rsidRPr="0009612E">
        <w:rPr>
          <w:rFonts w:ascii="Times" w:eastAsia="Times" w:hAnsi="Times" w:cs="Times"/>
        </w:rPr>
        <w:t>, the PCCF becomes the periodic autocorrelation function (PACF). Similarly, it can also be shown that the autocorrelation of one of the reflections in (6) with a delay</w:t>
      </w:r>
      <w:r w:rsidR="002846AF" w:rsidRPr="0009612E">
        <w:rPr>
          <w:rFonts w:ascii="Times" w:eastAsia="Times" w:hAnsi="Times" w:cs="Times"/>
        </w:rPr>
        <w:t xml:space="preserve"> </w:t>
      </w:r>
      <m:oMath>
        <m:r>
          <w:rPr>
            <w:rFonts w:ascii="Cambria Math" w:eastAsia="Cambria Math" w:hAnsi="Cambria Math" w:cs="Cambria Math"/>
          </w:rPr>
          <m:t>τ</m:t>
        </m:r>
      </m:oMath>
      <w:r w:rsidRPr="0009612E">
        <w:rPr>
          <w:rFonts w:ascii="Times" w:eastAsia="Times" w:hAnsi="Times" w:cs="Times"/>
          <w:i/>
          <w:vertAlign w:val="subscript"/>
        </w:rPr>
        <w:t>p</w:t>
      </w:r>
      <w:r w:rsidRPr="0009612E">
        <w:rPr>
          <w:rFonts w:ascii="Times" w:eastAsia="Times" w:hAnsi="Times" w:cs="Times"/>
          <w:i/>
        </w:rPr>
        <w:t xml:space="preserve"> </w:t>
      </w:r>
      <w:r w:rsidRPr="0009612E">
        <w:rPr>
          <w:rFonts w:ascii="Times" w:eastAsia="Times" w:hAnsi="Times" w:cs="Times"/>
        </w:rPr>
        <w:t>from the wire network is</w:t>
      </w:r>
    </w:p>
    <w:tbl>
      <w:tblPr>
        <w:tblW w:w="5046" w:type="dxa"/>
        <w:jc w:val="right"/>
        <w:tblLook w:val="04A0" w:firstRow="1" w:lastRow="0" w:firstColumn="1" w:lastColumn="0" w:noHBand="0" w:noVBand="1"/>
      </w:tblPr>
      <w:tblGrid>
        <w:gridCol w:w="1095"/>
        <w:gridCol w:w="3401"/>
        <w:gridCol w:w="550"/>
      </w:tblGrid>
      <w:tr w:rsidR="00741AFF" w:rsidRPr="0009612E" w14:paraId="335126AD" w14:textId="77777777" w:rsidTr="00B838AA">
        <w:trPr>
          <w:trHeight w:val="283"/>
          <w:jc w:val="right"/>
        </w:trPr>
        <w:tc>
          <w:tcPr>
            <w:tcW w:w="5046" w:type="dxa"/>
            <w:gridSpan w:val="3"/>
            <w:vAlign w:val="center"/>
          </w:tcPr>
          <w:p w14:paraId="4588FCA5" w14:textId="77777777" w:rsidR="00741AFF" w:rsidRPr="0009612E" w:rsidRDefault="00741AFF" w:rsidP="00B838AA">
            <w:pPr>
              <w:pStyle w:val="PARAIndent"/>
            </w:pPr>
            <m:oMathPara>
              <m:oMathParaPr>
                <m:jc m:val="left"/>
              </m:oMathParaPr>
              <m:oMath>
                <m:r>
                  <w:rPr>
                    <w:rFonts w:ascii="Cambria Math" w:hAnsi="Cambria Math" w:cs="Times-Roman"/>
                    <w:sz w:val="18"/>
                    <w:szCs w:val="18"/>
                  </w:rPr>
                  <m:t xml:space="preserve"> </m:t>
                </m:r>
                <m:sSub>
                  <m:sSubPr>
                    <m:ctrlPr>
                      <w:rPr>
                        <w:rFonts w:ascii="Cambria Math" w:hAnsi="Cambria Math" w:cs="Times-Roman"/>
                        <w:i/>
                        <w:sz w:val="18"/>
                        <w:szCs w:val="18"/>
                      </w:rPr>
                    </m:ctrlPr>
                  </m:sSubPr>
                  <m:e>
                    <m:r>
                      <w:rPr>
                        <w:rFonts w:ascii="Cambria Math" w:hAnsi="Cambria Math" w:cs="Times-Roman"/>
                        <w:sz w:val="18"/>
                        <w:szCs w:val="18"/>
                      </w:rPr>
                      <m:t>R</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i</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iCs/>
                        <w:sz w:val="18"/>
                        <w:szCs w:val="18"/>
                      </w:rPr>
                    </m:ctrlPr>
                  </m:dPr>
                  <m:e>
                    <m:r>
                      <w:rPr>
                        <w:rFonts w:ascii="Cambria Math" w:hAnsi="Cambria Math" w:cs="Times-Roman"/>
                        <w:sz w:val="18"/>
                        <w:szCs w:val="18"/>
                      </w:rPr>
                      <m:t>τ</m:t>
                    </m:r>
                    <m:r>
                      <w:rPr>
                        <w:rFonts w:ascii="Cambria Math" w:eastAsia="SimSun" w:hAnsi="Cambria Math"/>
                        <w:sz w:val="18"/>
                        <w:szCs w:val="18"/>
                        <w:lang w:eastAsia="zh-CN"/>
                      </w:rPr>
                      <m:t>-</m:t>
                    </m:r>
                    <m:sSub>
                      <m:sSubPr>
                        <m:ctrlPr>
                          <w:rPr>
                            <w:rFonts w:ascii="Cambria Math" w:eastAsia="SimSun" w:hAnsi="Cambria Math"/>
                            <w:i/>
                            <w:sz w:val="18"/>
                            <w:szCs w:val="18"/>
                            <w:lang w:eastAsia="zh-CN"/>
                          </w:rPr>
                        </m:ctrlPr>
                      </m:sSubPr>
                      <m:e>
                        <m:r>
                          <w:rPr>
                            <w:rFonts w:ascii="Cambria Math" w:eastAsia="SimSun" w:hAnsi="Cambria Math"/>
                            <w:sz w:val="18"/>
                            <w:szCs w:val="18"/>
                            <w:lang w:eastAsia="zh-CN"/>
                          </w:rPr>
                          <m:t>τ</m:t>
                        </m:r>
                      </m:e>
                      <m:sub>
                        <m:r>
                          <w:rPr>
                            <w:rFonts w:ascii="Cambria Math" w:eastAsia="SimSun" w:hAnsi="Cambria Math"/>
                            <w:sz w:val="18"/>
                            <w:szCs w:val="18"/>
                            <w:lang w:eastAsia="zh-CN"/>
                          </w:rPr>
                          <m:t>p</m:t>
                        </m:r>
                      </m:sub>
                    </m:sSub>
                  </m:e>
                </m:d>
                <m:r>
                  <w:rPr>
                    <w:rFonts w:ascii="Cambria Math" w:hAnsi="Cambria Math" w:cs="Times-Roman"/>
                    <w:sz w:val="18"/>
                    <w:szCs w:val="18"/>
                  </w:rPr>
                  <m:t>=</m:t>
                </m:r>
                <m:d>
                  <m:dPr>
                    <m:ctrlPr>
                      <w:rPr>
                        <w:rFonts w:ascii="Cambria Math" w:hAnsi="Cambria Math" w:cs="Times-Roman"/>
                        <w:i/>
                        <w:sz w:val="18"/>
                        <w:szCs w:val="18"/>
                      </w:rPr>
                    </m:ctrlPr>
                  </m:dPr>
                  <m:e>
                    <m:r>
                      <w:rPr>
                        <w:rFonts w:ascii="Cambria Math" w:hAnsi="Cambria Math" w:cs="Times-Roman"/>
                        <w:sz w:val="18"/>
                        <w:szCs w:val="18"/>
                      </w:rPr>
                      <m:t>1-</m:t>
                    </m:r>
                    <m:f>
                      <m:fPr>
                        <m:ctrlPr>
                          <w:rPr>
                            <w:rFonts w:ascii="Cambria Math" w:hAnsi="Cambria Math" w:cs="Times-Roman"/>
                            <w:i/>
                            <w:sz w:val="18"/>
                            <w:szCs w:val="18"/>
                          </w:rPr>
                        </m:ctrlPr>
                      </m:fPr>
                      <m:num>
                        <m:sSub>
                          <m:sSubPr>
                            <m:ctrlPr>
                              <w:rPr>
                                <w:rFonts w:ascii="Cambria Math" w:hAnsi="Cambria Math" w:cs="Times-Roman"/>
                                <w:i/>
                                <w:sz w:val="18"/>
                                <w:szCs w:val="18"/>
                              </w:rPr>
                            </m:ctrlPr>
                          </m:sSubPr>
                          <m:e>
                            <m:r>
                              <w:rPr>
                                <w:rFonts w:ascii="Cambria Math" w:hAnsi="Cambria Math" w:cs="Times-Roman"/>
                                <w:sz w:val="18"/>
                                <w:szCs w:val="18"/>
                              </w:rPr>
                              <m:t>τ</m:t>
                            </m:r>
                          </m:e>
                          <m:sub>
                            <m:r>
                              <w:rPr>
                                <w:rFonts w:ascii="Cambria Math" w:hAnsi="Cambria Math" w:cs="Times-Roman"/>
                                <w:sz w:val="18"/>
                                <w:szCs w:val="18"/>
                              </w:rPr>
                              <m:t>ϕ</m:t>
                            </m:r>
                          </m:sub>
                        </m:sSub>
                      </m:num>
                      <m:den>
                        <m:sSub>
                          <m:sSubPr>
                            <m:ctrlPr>
                              <w:rPr>
                                <w:rFonts w:ascii="Cambria Math" w:hAnsi="Cambria Math" w:cs="Times-Roman"/>
                                <w:i/>
                                <w:sz w:val="18"/>
                                <w:szCs w:val="18"/>
                              </w:rPr>
                            </m:ctrlPr>
                          </m:sSubPr>
                          <m:e>
                            <m:r>
                              <w:rPr>
                                <w:rFonts w:ascii="Cambria Math" w:hAnsi="Cambria Math" w:cs="Times-Roman"/>
                                <w:sz w:val="18"/>
                                <w:szCs w:val="18"/>
                              </w:rPr>
                              <m:t>T</m:t>
                            </m:r>
                          </m:e>
                          <m:sub>
                            <m:r>
                              <w:rPr>
                                <w:rFonts w:ascii="Cambria Math" w:hAnsi="Cambria Math" w:cs="Times-Roman"/>
                                <w:sz w:val="18"/>
                                <w:szCs w:val="18"/>
                              </w:rPr>
                              <m:t>c</m:t>
                            </m:r>
                          </m:sub>
                        </m:sSub>
                      </m:den>
                    </m:f>
                  </m:e>
                </m:d>
                <m:sSub>
                  <m:sSubPr>
                    <m:ctrlPr>
                      <w:rPr>
                        <w:rFonts w:ascii="Cambria Math" w:hAnsi="Cambria Math" w:cs="Times-Roman"/>
                        <w:i/>
                        <w:sz w:val="18"/>
                        <w:szCs w:val="18"/>
                      </w:rPr>
                    </m:ctrlPr>
                  </m:sSubPr>
                  <m:e>
                    <m:r>
                      <w:rPr>
                        <w:rFonts w:ascii="Cambria Math" w:hAnsi="Cambria Math" w:cs="Times-Roman"/>
                        <w:sz w:val="18"/>
                        <w:szCs w:val="18"/>
                      </w:rPr>
                      <m:t>E</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i</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sz w:val="18"/>
                        <w:szCs w:val="18"/>
                      </w:rPr>
                    </m:ctrlPr>
                  </m:dPr>
                  <m:e>
                    <m:r>
                      <w:rPr>
                        <w:rFonts w:ascii="Cambria Math" w:hAnsi="Cambria Math" w:cs="Times-Roman"/>
                        <w:sz w:val="18"/>
                        <w:szCs w:val="18"/>
                      </w:rPr>
                      <m:t>l-</m:t>
                    </m:r>
                    <m:sSub>
                      <m:sSubPr>
                        <m:ctrlPr>
                          <w:rPr>
                            <w:rFonts w:ascii="Cambria Math" w:hAnsi="Cambria Math" w:cs="Times-Roman"/>
                            <w:i/>
                          </w:rPr>
                        </m:ctrlPr>
                      </m:sSubPr>
                      <m:e>
                        <m:r>
                          <w:rPr>
                            <w:rFonts w:ascii="Cambria Math" w:hAnsi="Cambria Math" w:cs="Times-Roman"/>
                          </w:rPr>
                          <m:t>l</m:t>
                        </m:r>
                      </m:e>
                      <m:sub>
                        <m:r>
                          <w:rPr>
                            <w:rFonts w:ascii="Cambria Math" w:hAnsi="Cambria Math" w:cs="Times-Roman"/>
                          </w:rPr>
                          <m:t>p</m:t>
                        </m:r>
                      </m:sub>
                    </m:sSub>
                  </m:e>
                </m:d>
                <m:r>
                  <w:rPr>
                    <w:rFonts w:ascii="Cambria Math" w:hAnsi="Cambria Math" w:cs="Times-Roman"/>
                    <w:sz w:val="18"/>
                    <w:szCs w:val="18"/>
                  </w:rPr>
                  <m:t>+</m:t>
                </m:r>
                <m:f>
                  <m:fPr>
                    <m:ctrlPr>
                      <w:rPr>
                        <w:rFonts w:ascii="Cambria Math" w:hAnsi="Cambria Math" w:cs="Times-Roman"/>
                        <w:i/>
                        <w:sz w:val="18"/>
                        <w:szCs w:val="18"/>
                      </w:rPr>
                    </m:ctrlPr>
                  </m:fPr>
                  <m:num>
                    <m:sSub>
                      <m:sSubPr>
                        <m:ctrlPr>
                          <w:rPr>
                            <w:rFonts w:ascii="Cambria Math" w:hAnsi="Cambria Math" w:cs="Times-Roman"/>
                            <w:i/>
                            <w:sz w:val="18"/>
                            <w:szCs w:val="18"/>
                          </w:rPr>
                        </m:ctrlPr>
                      </m:sSubPr>
                      <m:e>
                        <m:r>
                          <w:rPr>
                            <w:rFonts w:ascii="Cambria Math" w:hAnsi="Cambria Math" w:cs="Times-Roman"/>
                            <w:sz w:val="18"/>
                            <w:szCs w:val="18"/>
                          </w:rPr>
                          <m:t>τ</m:t>
                        </m:r>
                      </m:e>
                      <m:sub>
                        <m:r>
                          <w:rPr>
                            <w:rFonts w:ascii="Cambria Math" w:hAnsi="Cambria Math" w:cs="Times-Roman"/>
                            <w:sz w:val="18"/>
                            <w:szCs w:val="18"/>
                          </w:rPr>
                          <m:t>ϕ</m:t>
                        </m:r>
                      </m:sub>
                    </m:sSub>
                  </m:num>
                  <m:den>
                    <m:sSub>
                      <m:sSubPr>
                        <m:ctrlPr>
                          <w:rPr>
                            <w:rFonts w:ascii="Cambria Math" w:hAnsi="Cambria Math" w:cs="Times-Roman"/>
                            <w:i/>
                            <w:sz w:val="18"/>
                            <w:szCs w:val="18"/>
                          </w:rPr>
                        </m:ctrlPr>
                      </m:sSubPr>
                      <m:e>
                        <m:r>
                          <w:rPr>
                            <w:rFonts w:ascii="Cambria Math" w:hAnsi="Cambria Math" w:cs="Times-Roman"/>
                            <w:sz w:val="18"/>
                            <w:szCs w:val="18"/>
                          </w:rPr>
                          <m:t>T</m:t>
                        </m:r>
                      </m:e>
                      <m:sub>
                        <m:r>
                          <w:rPr>
                            <w:rFonts w:ascii="Cambria Math" w:hAnsi="Cambria Math" w:cs="Times-Roman"/>
                            <w:sz w:val="18"/>
                            <w:szCs w:val="18"/>
                          </w:rPr>
                          <m:t>c</m:t>
                        </m:r>
                      </m:sub>
                    </m:sSub>
                  </m:den>
                </m:f>
                <m:sSub>
                  <m:sSubPr>
                    <m:ctrlPr>
                      <w:rPr>
                        <w:rFonts w:ascii="Cambria Math" w:hAnsi="Cambria Math" w:cs="Times-Roman"/>
                        <w:i/>
                        <w:sz w:val="18"/>
                        <w:szCs w:val="18"/>
                      </w:rPr>
                    </m:ctrlPr>
                  </m:sSubPr>
                  <m:e>
                    <m:r>
                      <w:rPr>
                        <w:rFonts w:ascii="Cambria Math" w:hAnsi="Cambria Math" w:cs="Times-Roman"/>
                        <w:sz w:val="18"/>
                        <w:szCs w:val="18"/>
                      </w:rPr>
                      <m:t>E</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i</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sz w:val="18"/>
                        <w:szCs w:val="18"/>
                      </w:rPr>
                    </m:ctrlPr>
                  </m:dPr>
                  <m:e>
                    <m:r>
                      <w:rPr>
                        <w:rFonts w:ascii="Cambria Math" w:hAnsi="Cambria Math" w:cs="Times-Roman"/>
                        <w:sz w:val="18"/>
                        <w:szCs w:val="18"/>
                      </w:rPr>
                      <m:t>l-</m:t>
                    </m:r>
                    <m:sSub>
                      <m:sSubPr>
                        <m:ctrlPr>
                          <w:rPr>
                            <w:rFonts w:ascii="Cambria Math" w:hAnsi="Cambria Math" w:cs="Times-Roman"/>
                            <w:i/>
                          </w:rPr>
                        </m:ctrlPr>
                      </m:sSubPr>
                      <m:e>
                        <m:r>
                          <w:rPr>
                            <w:rFonts w:ascii="Cambria Math" w:hAnsi="Cambria Math" w:cs="Times-Roman"/>
                          </w:rPr>
                          <m:t>l</m:t>
                        </m:r>
                      </m:e>
                      <m:sub>
                        <m:r>
                          <w:rPr>
                            <w:rFonts w:ascii="Cambria Math" w:hAnsi="Cambria Math" w:cs="Times-Roman"/>
                          </w:rPr>
                          <m:t>p</m:t>
                        </m:r>
                      </m:sub>
                    </m:sSub>
                    <m:r>
                      <w:rPr>
                        <w:rFonts w:ascii="Cambria Math" w:hAnsi="Cambria Math" w:cs="Times-Roman"/>
                        <w:sz w:val="18"/>
                        <w:szCs w:val="18"/>
                      </w:rPr>
                      <m:t>+1</m:t>
                    </m:r>
                  </m:e>
                </m:d>
              </m:oMath>
            </m:oMathPara>
          </w:p>
        </w:tc>
      </w:tr>
      <w:tr w:rsidR="00741AFF" w:rsidRPr="0009612E" w14:paraId="28261EEE" w14:textId="77777777" w:rsidTr="00B838AA">
        <w:trPr>
          <w:trHeight w:val="283"/>
          <w:jc w:val="right"/>
        </w:trPr>
        <w:tc>
          <w:tcPr>
            <w:tcW w:w="1103" w:type="dxa"/>
            <w:vAlign w:val="center"/>
          </w:tcPr>
          <w:p w14:paraId="4B45816E" w14:textId="77777777" w:rsidR="00741AFF" w:rsidRPr="0009612E" w:rsidRDefault="00741AFF" w:rsidP="00B838AA">
            <w:pPr>
              <w:pStyle w:val="PARAIndent"/>
              <w:rPr>
                <w:rFonts w:ascii="Times-Roman" w:hAnsi="Times-Roman" w:cs="Times-Roman"/>
              </w:rPr>
            </w:pPr>
          </w:p>
        </w:tc>
        <w:tc>
          <w:tcPr>
            <w:tcW w:w="3433" w:type="dxa"/>
            <w:vAlign w:val="center"/>
          </w:tcPr>
          <w:p w14:paraId="448336D9" w14:textId="77777777" w:rsidR="00741AFF" w:rsidRPr="0009612E" w:rsidRDefault="00741AFF" w:rsidP="00B838AA">
            <w:pPr>
              <w:pStyle w:val="PARAIndent"/>
            </w:pPr>
          </w:p>
        </w:tc>
        <w:tc>
          <w:tcPr>
            <w:tcW w:w="510" w:type="dxa"/>
            <w:vAlign w:val="center"/>
          </w:tcPr>
          <w:p w14:paraId="78DBED28" w14:textId="7511521D" w:rsidR="00741AFF" w:rsidRPr="0009612E" w:rsidRDefault="00741AFF" w:rsidP="00B838AA">
            <w:pPr>
              <w:pStyle w:val="PARAIndent"/>
              <w:ind w:firstLine="0"/>
              <w:jc w:val="center"/>
            </w:pPr>
            <w:r w:rsidRPr="0009612E">
              <w:t>(</w:t>
            </w:r>
            <w:fldSimple w:instr=" SEQ Équation \* ARABIC ">
              <w:r w:rsidR="00934754" w:rsidRPr="0009612E">
                <w:rPr>
                  <w:noProof/>
                </w:rPr>
                <w:t>10</w:t>
              </w:r>
            </w:fldSimple>
            <w:r w:rsidRPr="0009612E">
              <w:t>)</w:t>
            </w:r>
          </w:p>
        </w:tc>
      </w:tr>
    </w:tbl>
    <w:p w14:paraId="44F6B876" w14:textId="73BEF7ED" w:rsidR="00437D94" w:rsidRPr="0009612E" w:rsidRDefault="00000000">
      <w:pPr>
        <w:spacing w:before="120" w:after="120"/>
        <w:jc w:val="both"/>
        <w:rPr>
          <w:rFonts w:ascii="Times" w:eastAsia="Times" w:hAnsi="Times" w:cs="Times"/>
        </w:rPr>
      </w:pPr>
      <w:r w:rsidRPr="0009612E">
        <w:rPr>
          <w:rFonts w:ascii="Times" w:eastAsia="Times" w:hAnsi="Times" w:cs="Times"/>
        </w:rPr>
        <w:t>and a similar cross correlation between reference and an interference signal in (6) is</w:t>
      </w:r>
    </w:p>
    <w:tbl>
      <w:tblPr>
        <w:tblW w:w="5046" w:type="dxa"/>
        <w:tblLook w:val="04A0" w:firstRow="1" w:lastRow="0" w:firstColumn="1" w:lastColumn="0" w:noHBand="0" w:noVBand="1"/>
      </w:tblPr>
      <w:tblGrid>
        <w:gridCol w:w="1244"/>
        <w:gridCol w:w="3236"/>
        <w:gridCol w:w="566"/>
      </w:tblGrid>
      <w:tr w:rsidR="00741AFF" w:rsidRPr="0009612E" w14:paraId="37598D27" w14:textId="77777777" w:rsidTr="00B838AA">
        <w:trPr>
          <w:trHeight w:val="283"/>
        </w:trPr>
        <w:tc>
          <w:tcPr>
            <w:tcW w:w="5046" w:type="dxa"/>
            <w:gridSpan w:val="3"/>
            <w:vAlign w:val="center"/>
          </w:tcPr>
          <w:p w14:paraId="77529CE2" w14:textId="77777777" w:rsidR="00741AFF" w:rsidRPr="0009612E" w:rsidRDefault="00000000" w:rsidP="00B838AA">
            <w:pPr>
              <w:pStyle w:val="PARAIndent"/>
            </w:pPr>
            <m:oMathPara>
              <m:oMathParaPr>
                <m:jc m:val="left"/>
              </m:oMathParaPr>
              <m:oMath>
                <m:sSub>
                  <m:sSubPr>
                    <m:ctrlPr>
                      <w:rPr>
                        <w:rFonts w:ascii="Cambria Math" w:hAnsi="Cambria Math" w:cs="Times-Roman"/>
                        <w:i/>
                        <w:sz w:val="18"/>
                        <w:szCs w:val="18"/>
                      </w:rPr>
                    </m:ctrlPr>
                  </m:sSubPr>
                  <m:e>
                    <m:r>
                      <w:rPr>
                        <w:rFonts w:ascii="Cambria Math" w:hAnsi="Cambria Math" w:cs="Times-Roman"/>
                        <w:sz w:val="18"/>
                        <w:szCs w:val="18"/>
                      </w:rPr>
                      <m:t>R</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k</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iCs/>
                        <w:sz w:val="18"/>
                        <w:szCs w:val="18"/>
                      </w:rPr>
                    </m:ctrlPr>
                  </m:dPr>
                  <m:e>
                    <m:r>
                      <w:rPr>
                        <w:rFonts w:ascii="Cambria Math" w:hAnsi="Cambria Math" w:cs="Times-Roman"/>
                        <w:sz w:val="18"/>
                        <w:szCs w:val="18"/>
                      </w:rPr>
                      <m:t>τ</m:t>
                    </m:r>
                    <m:r>
                      <w:rPr>
                        <w:rFonts w:ascii="Cambria Math" w:eastAsia="SimSun" w:hAnsi="Cambria Math"/>
                        <w:sz w:val="18"/>
                        <w:szCs w:val="18"/>
                        <w:lang w:eastAsia="zh-CN"/>
                      </w:rPr>
                      <m:t>-</m:t>
                    </m:r>
                    <m:sSub>
                      <m:sSubPr>
                        <m:ctrlPr>
                          <w:rPr>
                            <w:rFonts w:ascii="Cambria Math" w:eastAsia="SimSun" w:hAnsi="Cambria Math"/>
                            <w:i/>
                            <w:sz w:val="18"/>
                            <w:szCs w:val="18"/>
                            <w:lang w:eastAsia="zh-CN"/>
                          </w:rPr>
                        </m:ctrlPr>
                      </m:sSubPr>
                      <m:e>
                        <m:r>
                          <w:rPr>
                            <w:rFonts w:ascii="Cambria Math" w:eastAsia="SimSun" w:hAnsi="Cambria Math"/>
                            <w:sz w:val="18"/>
                            <w:szCs w:val="18"/>
                            <w:lang w:eastAsia="zh-CN"/>
                          </w:rPr>
                          <m:t>τ</m:t>
                        </m:r>
                      </m:e>
                      <m:sub>
                        <m:r>
                          <w:rPr>
                            <w:rFonts w:ascii="Cambria Math" w:eastAsia="SimSun" w:hAnsi="Cambria Math"/>
                            <w:sz w:val="18"/>
                            <w:szCs w:val="18"/>
                            <w:lang w:eastAsia="zh-CN"/>
                          </w:rPr>
                          <m:t>k</m:t>
                        </m:r>
                      </m:sub>
                    </m:sSub>
                  </m:e>
                </m:d>
                <m:r>
                  <w:rPr>
                    <w:rFonts w:ascii="Cambria Math" w:hAnsi="Cambria Math" w:cs="Times-Roman"/>
                    <w:sz w:val="18"/>
                    <w:szCs w:val="18"/>
                  </w:rPr>
                  <m:t>=</m:t>
                </m:r>
                <m:d>
                  <m:dPr>
                    <m:ctrlPr>
                      <w:rPr>
                        <w:rFonts w:ascii="Cambria Math" w:hAnsi="Cambria Math" w:cs="Times-Roman"/>
                        <w:i/>
                        <w:sz w:val="18"/>
                        <w:szCs w:val="18"/>
                      </w:rPr>
                    </m:ctrlPr>
                  </m:dPr>
                  <m:e>
                    <m:r>
                      <w:rPr>
                        <w:rFonts w:ascii="Cambria Math" w:hAnsi="Cambria Math" w:cs="Times-Roman"/>
                        <w:sz w:val="18"/>
                        <w:szCs w:val="18"/>
                      </w:rPr>
                      <m:t>1-</m:t>
                    </m:r>
                    <m:f>
                      <m:fPr>
                        <m:ctrlPr>
                          <w:rPr>
                            <w:rFonts w:ascii="Cambria Math" w:hAnsi="Cambria Math" w:cs="Times-Roman"/>
                            <w:i/>
                            <w:sz w:val="18"/>
                            <w:szCs w:val="18"/>
                          </w:rPr>
                        </m:ctrlPr>
                      </m:fPr>
                      <m:num>
                        <m:sSub>
                          <m:sSubPr>
                            <m:ctrlPr>
                              <w:rPr>
                                <w:rFonts w:ascii="Cambria Math" w:hAnsi="Cambria Math" w:cs="Times-Roman"/>
                                <w:i/>
                                <w:sz w:val="18"/>
                                <w:szCs w:val="18"/>
                              </w:rPr>
                            </m:ctrlPr>
                          </m:sSubPr>
                          <m:e>
                            <m:r>
                              <w:rPr>
                                <w:rFonts w:ascii="Cambria Math" w:hAnsi="Cambria Math" w:cs="Times-Roman"/>
                                <w:sz w:val="18"/>
                                <w:szCs w:val="18"/>
                              </w:rPr>
                              <m:t>τ</m:t>
                            </m:r>
                          </m:e>
                          <m:sub>
                            <m:r>
                              <w:rPr>
                                <w:rFonts w:ascii="Cambria Math" w:hAnsi="Cambria Math" w:cs="Times-Roman"/>
                                <w:sz w:val="18"/>
                                <w:szCs w:val="18"/>
                              </w:rPr>
                              <m:t>ϕ</m:t>
                            </m:r>
                          </m:sub>
                        </m:sSub>
                      </m:num>
                      <m:den>
                        <m:sSub>
                          <m:sSubPr>
                            <m:ctrlPr>
                              <w:rPr>
                                <w:rFonts w:ascii="Cambria Math" w:hAnsi="Cambria Math" w:cs="Times-Roman"/>
                                <w:i/>
                                <w:sz w:val="18"/>
                                <w:szCs w:val="18"/>
                              </w:rPr>
                            </m:ctrlPr>
                          </m:sSubPr>
                          <m:e>
                            <m:r>
                              <w:rPr>
                                <w:rFonts w:ascii="Cambria Math" w:hAnsi="Cambria Math" w:cs="Times-Roman"/>
                                <w:sz w:val="18"/>
                                <w:szCs w:val="18"/>
                              </w:rPr>
                              <m:t>T</m:t>
                            </m:r>
                          </m:e>
                          <m:sub>
                            <m:r>
                              <w:rPr>
                                <w:rFonts w:ascii="Cambria Math" w:hAnsi="Cambria Math" w:cs="Times-Roman"/>
                                <w:sz w:val="18"/>
                                <w:szCs w:val="18"/>
                              </w:rPr>
                              <m:t>c</m:t>
                            </m:r>
                          </m:sub>
                        </m:sSub>
                      </m:den>
                    </m:f>
                  </m:e>
                </m:d>
                <m:sSub>
                  <m:sSubPr>
                    <m:ctrlPr>
                      <w:rPr>
                        <w:rFonts w:ascii="Cambria Math" w:hAnsi="Cambria Math" w:cs="Times-Roman"/>
                        <w:i/>
                        <w:sz w:val="18"/>
                        <w:szCs w:val="18"/>
                      </w:rPr>
                    </m:ctrlPr>
                  </m:sSubPr>
                  <m:e>
                    <m:r>
                      <w:rPr>
                        <w:rFonts w:ascii="Cambria Math" w:hAnsi="Cambria Math" w:cs="Times-Roman"/>
                        <w:sz w:val="18"/>
                        <w:szCs w:val="18"/>
                      </w:rPr>
                      <m:t>E</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k</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sz w:val="18"/>
                        <w:szCs w:val="18"/>
                      </w:rPr>
                    </m:ctrlPr>
                  </m:dPr>
                  <m:e>
                    <m:r>
                      <w:rPr>
                        <w:rFonts w:ascii="Cambria Math" w:hAnsi="Cambria Math" w:cs="Times-Roman"/>
                        <w:sz w:val="18"/>
                        <w:szCs w:val="18"/>
                      </w:rPr>
                      <m:t>l-</m:t>
                    </m:r>
                    <m:sSub>
                      <m:sSubPr>
                        <m:ctrlPr>
                          <w:rPr>
                            <w:rFonts w:ascii="Cambria Math" w:hAnsi="Cambria Math" w:cs="Times-Roman"/>
                            <w:i/>
                          </w:rPr>
                        </m:ctrlPr>
                      </m:sSubPr>
                      <m:e>
                        <m:r>
                          <w:rPr>
                            <w:rFonts w:ascii="Cambria Math" w:hAnsi="Cambria Math" w:cs="Times-Roman"/>
                          </w:rPr>
                          <m:t>l</m:t>
                        </m:r>
                      </m:e>
                      <m:sub>
                        <m:r>
                          <w:rPr>
                            <w:rFonts w:ascii="Cambria Math" w:hAnsi="Cambria Math" w:cs="Times-Roman"/>
                          </w:rPr>
                          <m:t>k</m:t>
                        </m:r>
                      </m:sub>
                    </m:sSub>
                  </m:e>
                </m:d>
                <m:r>
                  <w:rPr>
                    <w:rFonts w:ascii="Cambria Math" w:hAnsi="Cambria Math" w:cs="Times-Roman"/>
                    <w:sz w:val="18"/>
                    <w:szCs w:val="18"/>
                  </w:rPr>
                  <m:t>+</m:t>
                </m:r>
                <m:f>
                  <m:fPr>
                    <m:ctrlPr>
                      <w:rPr>
                        <w:rFonts w:ascii="Cambria Math" w:hAnsi="Cambria Math" w:cs="Times-Roman"/>
                        <w:i/>
                        <w:sz w:val="18"/>
                        <w:szCs w:val="18"/>
                      </w:rPr>
                    </m:ctrlPr>
                  </m:fPr>
                  <m:num>
                    <m:sSub>
                      <m:sSubPr>
                        <m:ctrlPr>
                          <w:rPr>
                            <w:rFonts w:ascii="Cambria Math" w:hAnsi="Cambria Math" w:cs="Times-Roman"/>
                            <w:i/>
                            <w:sz w:val="18"/>
                            <w:szCs w:val="18"/>
                          </w:rPr>
                        </m:ctrlPr>
                      </m:sSubPr>
                      <m:e>
                        <m:r>
                          <w:rPr>
                            <w:rFonts w:ascii="Cambria Math" w:hAnsi="Cambria Math" w:cs="Times-Roman"/>
                            <w:sz w:val="18"/>
                            <w:szCs w:val="18"/>
                          </w:rPr>
                          <m:t>τ</m:t>
                        </m:r>
                      </m:e>
                      <m:sub>
                        <m:r>
                          <w:rPr>
                            <w:rFonts w:ascii="Cambria Math" w:hAnsi="Cambria Math" w:cs="Times-Roman"/>
                            <w:sz w:val="18"/>
                            <w:szCs w:val="18"/>
                          </w:rPr>
                          <m:t>ϕ</m:t>
                        </m:r>
                      </m:sub>
                    </m:sSub>
                  </m:num>
                  <m:den>
                    <m:sSub>
                      <m:sSubPr>
                        <m:ctrlPr>
                          <w:rPr>
                            <w:rFonts w:ascii="Cambria Math" w:hAnsi="Cambria Math" w:cs="Times-Roman"/>
                            <w:i/>
                            <w:sz w:val="18"/>
                            <w:szCs w:val="18"/>
                          </w:rPr>
                        </m:ctrlPr>
                      </m:sSubPr>
                      <m:e>
                        <m:r>
                          <w:rPr>
                            <w:rFonts w:ascii="Cambria Math" w:hAnsi="Cambria Math" w:cs="Times-Roman"/>
                            <w:sz w:val="18"/>
                            <w:szCs w:val="18"/>
                          </w:rPr>
                          <m:t>T</m:t>
                        </m:r>
                      </m:e>
                      <m:sub>
                        <m:r>
                          <w:rPr>
                            <w:rFonts w:ascii="Cambria Math" w:hAnsi="Cambria Math" w:cs="Times-Roman"/>
                            <w:sz w:val="18"/>
                            <w:szCs w:val="18"/>
                          </w:rPr>
                          <m:t>c</m:t>
                        </m:r>
                      </m:sub>
                    </m:sSub>
                  </m:den>
                </m:f>
                <m:sSub>
                  <m:sSubPr>
                    <m:ctrlPr>
                      <w:rPr>
                        <w:rFonts w:ascii="Cambria Math" w:hAnsi="Cambria Math" w:cs="Times-Roman"/>
                        <w:i/>
                        <w:sz w:val="18"/>
                        <w:szCs w:val="18"/>
                      </w:rPr>
                    </m:ctrlPr>
                  </m:sSubPr>
                  <m:e>
                    <m:r>
                      <w:rPr>
                        <w:rFonts w:ascii="Cambria Math" w:hAnsi="Cambria Math" w:cs="Times-Roman"/>
                        <w:sz w:val="18"/>
                        <w:szCs w:val="18"/>
                      </w:rPr>
                      <m:t>E</m:t>
                    </m:r>
                  </m:e>
                  <m:sub>
                    <m:sSub>
                      <m:sSubPr>
                        <m:ctrlPr>
                          <w:rPr>
                            <w:rFonts w:ascii="Cambria Math" w:hAnsi="Cambria Math" w:cs="Times-Roman"/>
                            <w:i/>
                            <w:sz w:val="18"/>
                            <w:szCs w:val="18"/>
                          </w:rPr>
                        </m:ctrlPr>
                      </m:sSubPr>
                      <m:e>
                        <m:r>
                          <w:rPr>
                            <w:rFonts w:ascii="Cambria Math" w:hAnsi="Cambria Math" w:cs="Times-Roman"/>
                            <w:sz w:val="18"/>
                            <w:szCs w:val="18"/>
                          </w:rPr>
                          <m:t>s</m:t>
                        </m:r>
                      </m:e>
                      <m:sub>
                        <m:r>
                          <w:rPr>
                            <w:rFonts w:ascii="Cambria Math" w:hAnsi="Cambria Math" w:cs="Times-Roman"/>
                            <w:sz w:val="18"/>
                            <w:szCs w:val="18"/>
                          </w:rPr>
                          <m:t>k</m:t>
                        </m:r>
                      </m:sub>
                    </m:sSub>
                    <m:sSubSup>
                      <m:sSubSupPr>
                        <m:ctrlPr>
                          <w:rPr>
                            <w:rFonts w:ascii="Cambria Math" w:hAnsi="Cambria Math" w:cs="Times-Roman"/>
                            <w:i/>
                            <w:sz w:val="18"/>
                            <w:szCs w:val="18"/>
                          </w:rPr>
                        </m:ctrlPr>
                      </m:sSubSupPr>
                      <m:e>
                        <m:r>
                          <w:rPr>
                            <w:rFonts w:ascii="Cambria Math" w:hAnsi="Cambria Math" w:cs="Times-Roman"/>
                            <w:sz w:val="18"/>
                            <w:szCs w:val="18"/>
                          </w:rPr>
                          <m:t>s</m:t>
                        </m:r>
                      </m:e>
                      <m:sub>
                        <m:r>
                          <w:rPr>
                            <w:rFonts w:ascii="Cambria Math" w:hAnsi="Cambria Math" w:cs="Times-Roman"/>
                            <w:sz w:val="18"/>
                            <w:szCs w:val="18"/>
                          </w:rPr>
                          <m:t>i</m:t>
                        </m:r>
                      </m:sub>
                      <m:sup>
                        <m:r>
                          <w:rPr>
                            <w:rFonts w:ascii="Cambria Math" w:hAnsi="Cambria Math" w:cs="Times-Roman"/>
                            <w:sz w:val="18"/>
                            <w:szCs w:val="18"/>
                          </w:rPr>
                          <m:t>'</m:t>
                        </m:r>
                      </m:sup>
                    </m:sSubSup>
                  </m:sub>
                </m:sSub>
                <m:d>
                  <m:dPr>
                    <m:ctrlPr>
                      <w:rPr>
                        <w:rFonts w:ascii="Cambria Math" w:hAnsi="Cambria Math" w:cs="Times-Roman"/>
                        <w:i/>
                        <w:sz w:val="18"/>
                        <w:szCs w:val="18"/>
                      </w:rPr>
                    </m:ctrlPr>
                  </m:dPr>
                  <m:e>
                    <m:r>
                      <w:rPr>
                        <w:rFonts w:ascii="Cambria Math" w:hAnsi="Cambria Math" w:cs="Times-Roman"/>
                        <w:sz w:val="18"/>
                        <w:szCs w:val="18"/>
                      </w:rPr>
                      <m:t>l-</m:t>
                    </m:r>
                    <m:sSub>
                      <m:sSubPr>
                        <m:ctrlPr>
                          <w:rPr>
                            <w:rFonts w:ascii="Cambria Math" w:hAnsi="Cambria Math" w:cs="Times-Roman"/>
                            <w:i/>
                          </w:rPr>
                        </m:ctrlPr>
                      </m:sSubPr>
                      <m:e>
                        <m:r>
                          <w:rPr>
                            <w:rFonts w:ascii="Cambria Math" w:hAnsi="Cambria Math" w:cs="Times-Roman"/>
                          </w:rPr>
                          <m:t>l</m:t>
                        </m:r>
                      </m:e>
                      <m:sub>
                        <m:r>
                          <w:rPr>
                            <w:rFonts w:ascii="Cambria Math" w:hAnsi="Cambria Math" w:cs="Times-Roman"/>
                          </w:rPr>
                          <m:t>k</m:t>
                        </m:r>
                      </m:sub>
                    </m:sSub>
                    <m:r>
                      <w:rPr>
                        <w:rFonts w:ascii="Cambria Math" w:hAnsi="Cambria Math" w:cs="Times-Roman"/>
                        <w:sz w:val="18"/>
                        <w:szCs w:val="18"/>
                      </w:rPr>
                      <m:t>+1</m:t>
                    </m:r>
                  </m:e>
                </m:d>
              </m:oMath>
            </m:oMathPara>
          </w:p>
        </w:tc>
      </w:tr>
      <w:tr w:rsidR="00741AFF" w:rsidRPr="0009612E" w14:paraId="16FFEE38" w14:textId="77777777" w:rsidTr="00B838AA">
        <w:trPr>
          <w:trHeight w:val="283"/>
        </w:trPr>
        <w:tc>
          <w:tcPr>
            <w:tcW w:w="1244" w:type="dxa"/>
            <w:vAlign w:val="center"/>
          </w:tcPr>
          <w:p w14:paraId="0188DF2C" w14:textId="77777777" w:rsidR="00741AFF" w:rsidRPr="0009612E" w:rsidRDefault="00741AFF" w:rsidP="00B838AA">
            <w:pPr>
              <w:pStyle w:val="PARAIndent"/>
              <w:rPr>
                <w:rFonts w:ascii="Times-Roman" w:hAnsi="Times-Roman" w:cs="Times-Roman"/>
              </w:rPr>
            </w:pPr>
          </w:p>
        </w:tc>
        <w:tc>
          <w:tcPr>
            <w:tcW w:w="3236" w:type="dxa"/>
            <w:vAlign w:val="center"/>
          </w:tcPr>
          <w:p w14:paraId="7AE651D4" w14:textId="77777777" w:rsidR="00741AFF" w:rsidRPr="0009612E" w:rsidRDefault="00741AFF" w:rsidP="00B838AA">
            <w:pPr>
              <w:pStyle w:val="PARAIndent"/>
            </w:pPr>
          </w:p>
        </w:tc>
        <w:tc>
          <w:tcPr>
            <w:tcW w:w="566" w:type="dxa"/>
            <w:vAlign w:val="center"/>
          </w:tcPr>
          <w:p w14:paraId="70DE30B8" w14:textId="1C02B24D" w:rsidR="00741AFF" w:rsidRPr="0009612E" w:rsidRDefault="00741AFF" w:rsidP="00B838AA">
            <w:pPr>
              <w:pStyle w:val="PARAIndent"/>
              <w:ind w:firstLine="0"/>
              <w:jc w:val="center"/>
            </w:pPr>
            <w:r w:rsidRPr="0009612E">
              <w:t>(</w:t>
            </w:r>
            <w:fldSimple w:instr=" SEQ Équation \* ARABIC ">
              <w:r w:rsidR="00934754" w:rsidRPr="0009612E">
                <w:rPr>
                  <w:noProof/>
                </w:rPr>
                <w:t>11</w:t>
              </w:r>
            </w:fldSimple>
            <w:r w:rsidRPr="0009612E">
              <w:t>)</w:t>
            </w:r>
          </w:p>
        </w:tc>
      </w:tr>
    </w:tbl>
    <w:p w14:paraId="4650C11E" w14:textId="1FC64152" w:rsidR="00437D94" w:rsidRPr="0009612E" w:rsidRDefault="00000000">
      <w:pPr>
        <w:spacing w:after="120"/>
        <w:jc w:val="both"/>
        <w:rPr>
          <w:rFonts w:ascii="Times" w:eastAsia="Times" w:hAnsi="Times" w:cs="Times"/>
        </w:rPr>
      </w:pPr>
      <w:r w:rsidRPr="0009612E">
        <w:rPr>
          <w:rFonts w:ascii="Times" w:eastAsia="Times" w:hAnsi="Times" w:cs="Times"/>
        </w:rPr>
        <w:t xml:space="preserve">Note that in the special case where reference and reflection signals are shifted by an integral number of chips, </w:t>
      </w:r>
      <m:oMath>
        <m:r>
          <w:rPr>
            <w:rFonts w:ascii="Cambria Math" w:eastAsia="Cambria Math" w:hAnsi="Cambria Math" w:cs="Cambria Math"/>
          </w:rPr>
          <m:t>τ=l</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w:r w:rsidRPr="0009612E">
        <w:rPr>
          <w:rFonts w:ascii="Times" w:eastAsia="Times" w:hAnsi="Times" w:cs="Times"/>
        </w:rPr>
        <w:t>, Eq</w:t>
      </w:r>
      <w:r w:rsidR="002846AF" w:rsidRPr="0009612E">
        <w:rPr>
          <w:rFonts w:ascii="Times" w:eastAsia="Times" w:hAnsi="Times" w:cs="Times"/>
        </w:rPr>
        <w:t xml:space="preserve">uation </w:t>
      </w:r>
      <w:r w:rsidRPr="0009612E">
        <w:rPr>
          <w:rFonts w:ascii="Times" w:eastAsia="Times" w:hAnsi="Times" w:cs="Times"/>
        </w:rPr>
        <w:t xml:space="preserve">(6) becomes </w:t>
      </w:r>
    </w:p>
    <w:tbl>
      <w:tblPr>
        <w:tblW w:w="0" w:type="auto"/>
        <w:tblLook w:val="04A0" w:firstRow="1" w:lastRow="0" w:firstColumn="1" w:lastColumn="0" w:noHBand="0" w:noVBand="1"/>
      </w:tblPr>
      <w:tblGrid>
        <w:gridCol w:w="1094"/>
        <w:gridCol w:w="3180"/>
        <w:gridCol w:w="550"/>
      </w:tblGrid>
      <w:tr w:rsidR="00741AFF" w:rsidRPr="0009612E" w14:paraId="362B3458" w14:textId="77777777" w:rsidTr="00B838AA">
        <w:trPr>
          <w:trHeight w:val="283"/>
        </w:trPr>
        <w:tc>
          <w:tcPr>
            <w:tcW w:w="1134" w:type="dxa"/>
            <w:vAlign w:val="center"/>
          </w:tcPr>
          <w:p w14:paraId="4B6903BA" w14:textId="77777777" w:rsidR="00741AFF" w:rsidRPr="0009612E" w:rsidRDefault="00000000" w:rsidP="00B838AA">
            <w:pPr>
              <w:pStyle w:val="PARAIndent"/>
              <w:spacing w:line="360" w:lineRule="auto"/>
              <w:rPr>
                <w:iCs/>
              </w:rPr>
            </w:pPr>
            <m:oMathPara>
              <m:oMathParaPr>
                <m:jc m:val="right"/>
              </m:oMathParaPr>
              <m:oMath>
                <m:sSub>
                  <m:sSubPr>
                    <m:ctrlPr>
                      <w:rPr>
                        <w:rFonts w:ascii="Cambria Math" w:hAnsi="Cambria Math" w:cs="Times-Roman"/>
                        <w:i/>
                      </w:rPr>
                    </m:ctrlPr>
                  </m:sSubPr>
                  <m:e>
                    <m:r>
                      <w:rPr>
                        <w:rFonts w:ascii="Cambria Math" w:hAnsi="Cambria Math" w:cs="Times-Roman"/>
                      </w:rPr>
                      <m:t>R</m:t>
                    </m:r>
                  </m:e>
                  <m:sub>
                    <m:r>
                      <w:rPr>
                        <w:rFonts w:ascii="Cambria Math" w:hAnsi="Cambria Math" w:cs="Times-Roman"/>
                      </w:rPr>
                      <m:t>r</m:t>
                    </m:r>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e>
                </m:d>
                <m:r>
                  <w:rPr>
                    <w:rFonts w:ascii="Cambria Math" w:hAnsi="Cambria Math" w:cs="Times-Roman"/>
                  </w:rPr>
                  <m:t>=</m:t>
                </m:r>
              </m:oMath>
            </m:oMathPara>
          </w:p>
        </w:tc>
        <w:tc>
          <w:tcPr>
            <w:tcW w:w="3346" w:type="dxa"/>
            <w:vAlign w:val="center"/>
          </w:tcPr>
          <w:p w14:paraId="16C0C82C" w14:textId="77777777" w:rsidR="00741AFF" w:rsidRPr="0009612E" w:rsidRDefault="00000000" w:rsidP="00B838AA">
            <w:pPr>
              <w:pStyle w:val="PARAIndent"/>
              <w:ind w:firstLine="0"/>
            </w:pPr>
            <m:oMathPara>
              <m:oMathParaPr>
                <m:jc m:val="left"/>
              </m:oMathParaPr>
              <m:oMath>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o</m:t>
                    </m:r>
                  </m:sub>
                </m:sSub>
                <m:sSub>
                  <m:sSubPr>
                    <m:ctrlPr>
                      <w:rPr>
                        <w:rFonts w:ascii="Cambria Math" w:hAnsi="Cambria Math" w:cs="Times-Roman"/>
                        <w:i/>
                      </w:rPr>
                    </m:ctrlPr>
                  </m:sSubPr>
                  <m:e>
                    <m:r>
                      <w:rPr>
                        <w:rFonts w:ascii="Cambria Math" w:hAnsi="Cambria Math" w:cs="Times-Roman"/>
                      </w:rPr>
                      <m:t>E</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rPr>
                    </m:ctrlPr>
                  </m:dPr>
                  <m:e>
                    <m:r>
                      <w:rPr>
                        <w:rFonts w:ascii="Cambria Math" w:hAnsi="Cambria Math" w:cs="Times-Roman"/>
                      </w:rPr>
                      <m:t>l</m:t>
                    </m:r>
                  </m:e>
                </m:d>
                <m:r>
                  <w:rPr>
                    <w:rFonts w:ascii="Cambria Math" w:hAnsi="Cambria Math" w:cs="Times-Roman"/>
                  </w:rPr>
                  <m:t>+</m:t>
                </m:r>
                <m:nary>
                  <m:naryPr>
                    <m:chr m:val="∑"/>
                    <m:limLoc m:val="undOvr"/>
                    <m:supHide m:val="1"/>
                    <m:ctrlPr>
                      <w:rPr>
                        <w:rFonts w:ascii="Cambria Math" w:hAnsi="Cambria Math" w:cs="Times-Roman"/>
                        <w:i/>
                      </w:rPr>
                    </m:ctrlPr>
                  </m:naryPr>
                  <m:sub>
                    <m:r>
                      <w:rPr>
                        <w:rFonts w:ascii="Cambria Math" w:hAnsi="Cambria Math" w:cs="Times-Roman"/>
                      </w:rPr>
                      <m:t>p</m:t>
                    </m:r>
                  </m:sub>
                  <m:sup/>
                  <m:e>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p</m:t>
                        </m:r>
                      </m:sub>
                    </m:sSub>
                    <m:r>
                      <w:rPr>
                        <w:rFonts w:ascii="Cambria Math" w:hAnsi="Cambria Math" w:cs="Times-Roman"/>
                      </w:rPr>
                      <m:t xml:space="preserve"> </m:t>
                    </m:r>
                    <m:sSub>
                      <m:sSubPr>
                        <m:ctrlPr>
                          <w:rPr>
                            <w:rFonts w:ascii="Cambria Math" w:hAnsi="Cambria Math" w:cs="Times-Roman"/>
                            <w:i/>
                          </w:rPr>
                        </m:ctrlPr>
                      </m:sSubPr>
                      <m:e>
                        <m:r>
                          <w:rPr>
                            <w:rFonts w:ascii="Cambria Math" w:hAnsi="Cambria Math" w:cs="Times-Roman"/>
                          </w:rPr>
                          <m:t>E</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i</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rPr>
                        </m:ctrlPr>
                      </m:dPr>
                      <m:e>
                        <m:r>
                          <w:rPr>
                            <w:rFonts w:ascii="Cambria Math" w:hAnsi="Cambria Math" w:cs="Times-Roman"/>
                          </w:rPr>
                          <m:t>l-</m:t>
                        </m:r>
                        <m:sSub>
                          <m:sSubPr>
                            <m:ctrlPr>
                              <w:rPr>
                                <w:rFonts w:ascii="Cambria Math" w:hAnsi="Cambria Math" w:cs="Times-Roman"/>
                                <w:i/>
                              </w:rPr>
                            </m:ctrlPr>
                          </m:sSubPr>
                          <m:e>
                            <m:r>
                              <w:rPr>
                                <w:rFonts w:ascii="Cambria Math" w:hAnsi="Cambria Math" w:cs="Times-Roman"/>
                              </w:rPr>
                              <m:t>l</m:t>
                            </m:r>
                          </m:e>
                          <m:sub>
                            <m:r>
                              <w:rPr>
                                <w:rFonts w:ascii="Cambria Math" w:hAnsi="Cambria Math" w:cs="Times-Roman"/>
                              </w:rPr>
                              <m:t>p</m:t>
                            </m:r>
                          </m:sub>
                        </m:sSub>
                      </m:e>
                    </m:d>
                  </m:e>
                </m:nary>
              </m:oMath>
            </m:oMathPara>
          </w:p>
        </w:tc>
        <w:tc>
          <w:tcPr>
            <w:tcW w:w="550" w:type="dxa"/>
            <w:vAlign w:val="center"/>
          </w:tcPr>
          <w:p w14:paraId="7CCBEC0A" w14:textId="77777777" w:rsidR="00741AFF" w:rsidRPr="0009612E" w:rsidRDefault="00741AFF" w:rsidP="00B838AA">
            <w:pPr>
              <w:pStyle w:val="PARAIndent"/>
              <w:ind w:firstLine="0"/>
            </w:pPr>
          </w:p>
        </w:tc>
      </w:tr>
      <w:tr w:rsidR="00741AFF" w:rsidRPr="0009612E" w14:paraId="20EB71B7" w14:textId="77777777" w:rsidTr="00B838AA">
        <w:trPr>
          <w:trHeight w:val="283"/>
        </w:trPr>
        <w:tc>
          <w:tcPr>
            <w:tcW w:w="1134" w:type="dxa"/>
            <w:vAlign w:val="center"/>
          </w:tcPr>
          <w:p w14:paraId="3283DF6C" w14:textId="77777777" w:rsidR="00741AFF" w:rsidRPr="0009612E" w:rsidRDefault="00741AFF" w:rsidP="00B838AA">
            <w:pPr>
              <w:pStyle w:val="PARAIndent"/>
              <w:spacing w:line="276" w:lineRule="auto"/>
            </w:pPr>
          </w:p>
        </w:tc>
        <w:tc>
          <w:tcPr>
            <w:tcW w:w="3346" w:type="dxa"/>
            <w:vAlign w:val="center"/>
          </w:tcPr>
          <w:p w14:paraId="081F08B5" w14:textId="4461701F" w:rsidR="00741AFF" w:rsidRPr="0009612E" w:rsidRDefault="00741AFF" w:rsidP="00B838AA">
            <w:pPr>
              <w:pStyle w:val="PARAIndent"/>
              <w:spacing w:line="276" w:lineRule="auto"/>
              <w:rPr>
                <w:lang w:eastAsia="zh-CN"/>
              </w:rPr>
            </w:pPr>
            <m:oMath>
              <m:r>
                <w:rPr>
                  <w:rFonts w:ascii="Cambria Math" w:hAnsi="Cambria Math" w:cs="Times-Roman"/>
                </w:rPr>
                <m:t>+</m:t>
              </m:r>
              <m:nary>
                <m:naryPr>
                  <m:chr m:val="∑"/>
                  <m:limLoc m:val="undOvr"/>
                  <m:ctrlPr>
                    <w:rPr>
                      <w:rFonts w:ascii="Cambria Math" w:hAnsi="Cambria Math" w:cs="Times-Roman"/>
                      <w:i/>
                    </w:rPr>
                  </m:ctrlPr>
                </m:naryPr>
                <m:sub>
                  <m:m>
                    <m:mPr>
                      <m:mcs>
                        <m:mc>
                          <m:mcPr>
                            <m:count m:val="1"/>
                            <m:mcJc m:val="center"/>
                          </m:mcPr>
                        </m:mc>
                      </m:mcs>
                      <m:ctrlPr>
                        <w:rPr>
                          <w:rFonts w:ascii="Cambria Math" w:hAnsi="Cambria Math" w:cs="Times-Roman"/>
                          <w:i/>
                        </w:rPr>
                      </m:ctrlPr>
                    </m:mPr>
                    <m:mr>
                      <m:e>
                        <m:r>
                          <w:rPr>
                            <w:rFonts w:ascii="Cambria Math" w:hAnsi="Cambria Math" w:cs="Times-Roman"/>
                          </w:rPr>
                          <m:t>k=1</m:t>
                        </m:r>
                      </m:e>
                    </m:mr>
                    <m:mr>
                      <m:e>
                        <m:r>
                          <w:rPr>
                            <w:rFonts w:ascii="Cambria Math" w:hAnsi="Cambria Math" w:cs="Times-Roman"/>
                          </w:rPr>
                          <m:t>k≠i</m:t>
                        </m:r>
                      </m:e>
                    </m:mr>
                  </m:m>
                </m:sub>
                <m:sup>
                  <m:r>
                    <w:rPr>
                      <w:rFonts w:ascii="Cambria Math" w:hAnsi="Cambria Math" w:cs="Times-Roman"/>
                    </w:rPr>
                    <m:t>K</m:t>
                  </m:r>
                </m:sup>
                <m:e>
                  <m:sSub>
                    <m:sSubPr>
                      <m:ctrlPr>
                        <w:rPr>
                          <w:rFonts w:ascii="Cambria Math" w:hAnsi="Cambria Math" w:cs="Times-Roman"/>
                          <w:i/>
                        </w:rPr>
                      </m:ctrlPr>
                    </m:sSubPr>
                    <m:e>
                      <m:r>
                        <w:rPr>
                          <w:rFonts w:ascii="Cambria Math" w:hAnsi="Cambria Math" w:cs="Times-Roman"/>
                        </w:rPr>
                        <m:t>b</m:t>
                      </m:r>
                    </m:e>
                    <m:sub>
                      <m:r>
                        <w:rPr>
                          <w:rFonts w:ascii="Cambria Math" w:hAnsi="Cambria Math" w:cs="Times-Roman"/>
                        </w:rPr>
                        <m:t>k</m:t>
                      </m:r>
                    </m:sub>
                  </m:sSub>
                </m:e>
              </m:nary>
              <m:sSub>
                <m:sSubPr>
                  <m:ctrlPr>
                    <w:rPr>
                      <w:rFonts w:ascii="Cambria Math" w:hAnsi="Cambria Math" w:cs="Times-Roman"/>
                      <w:i/>
                    </w:rPr>
                  </m:ctrlPr>
                </m:sSubPr>
                <m:e>
                  <m:r>
                    <w:rPr>
                      <w:rFonts w:ascii="Cambria Math" w:hAnsi="Cambria Math" w:cs="Times-Roman"/>
                    </w:rPr>
                    <m:t>E</m:t>
                  </m:r>
                </m:e>
                <m:sub>
                  <m:sSub>
                    <m:sSubPr>
                      <m:ctrlPr>
                        <w:rPr>
                          <w:rFonts w:ascii="Cambria Math" w:hAnsi="Cambria Math" w:cs="Times-Roman"/>
                          <w:i/>
                        </w:rPr>
                      </m:ctrlPr>
                    </m:sSubPr>
                    <m:e>
                      <m:r>
                        <w:rPr>
                          <w:rFonts w:ascii="Cambria Math" w:hAnsi="Cambria Math" w:cs="Times-Roman"/>
                        </w:rPr>
                        <m:t>s</m:t>
                      </m:r>
                    </m:e>
                    <m:sub>
                      <m:r>
                        <w:rPr>
                          <w:rFonts w:ascii="Cambria Math" w:hAnsi="Cambria Math" w:cs="Times-Roman"/>
                        </w:rPr>
                        <m:t>k</m:t>
                      </m:r>
                    </m:sub>
                  </m:sSub>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rPr>
                  </m:ctrlPr>
                </m:dPr>
                <m:e>
                  <m:r>
                    <w:rPr>
                      <w:rFonts w:ascii="Cambria Math" w:hAnsi="Cambria Math" w:cs="Times-Roman"/>
                    </w:rPr>
                    <m:t>l-</m:t>
                  </m:r>
                  <m:sSub>
                    <m:sSubPr>
                      <m:ctrlPr>
                        <w:rPr>
                          <w:rFonts w:ascii="Cambria Math" w:hAnsi="Cambria Math" w:cs="Times-Roman"/>
                          <w:i/>
                        </w:rPr>
                      </m:ctrlPr>
                    </m:sSubPr>
                    <m:e>
                      <m:r>
                        <w:rPr>
                          <w:rFonts w:ascii="Cambria Math" w:hAnsi="Cambria Math" w:cs="Times-Roman"/>
                        </w:rPr>
                        <m:t>l</m:t>
                      </m:r>
                    </m:e>
                    <m:sub>
                      <m:r>
                        <w:rPr>
                          <w:rFonts w:ascii="Cambria Math" w:hAnsi="Cambria Math" w:cs="Times-Roman"/>
                        </w:rPr>
                        <m:t>k</m:t>
                      </m:r>
                    </m:sub>
                  </m:sSub>
                </m:e>
              </m:d>
            </m:oMath>
            <w:r w:rsidR="007F1091" w:rsidRPr="0009612E">
              <w:t>+</w:t>
            </w:r>
            <m:oMath>
              <m:sSub>
                <m:sSubPr>
                  <m:ctrlPr>
                    <w:rPr>
                      <w:rFonts w:ascii="Cambria Math" w:eastAsia="Cambria Math" w:hAnsi="Cambria Math" w:cs="Cambria Math"/>
                    </w:rPr>
                  </m:ctrlPr>
                </m:sSubPr>
                <m:e>
                  <w:sdt>
                    <w:sdtPr>
                      <w:tag w:val="goog_rdk_39"/>
                      <w:id w:val="-1370525110"/>
                    </w:sdtPr>
                    <w:sdtContent>
                      <m:r>
                        <w:rPr>
                          <w:rFonts w:ascii="Cambria Math" w:eastAsia="Cambria Math" w:hAnsi="Cambria Math" w:cs="Cambria Math"/>
                        </w:rPr>
                        <m:t>R</m:t>
                      </m:r>
                    </w:sdtContent>
                  </w:sdt>
                </m:e>
                <m:sub>
                  <m:r>
                    <w:rPr>
                      <w:rFonts w:ascii="Cambria Math" w:eastAsia="Cambria Math" w:hAnsi="Cambria Math" w:cs="Cambria Math"/>
                    </w:rPr>
                    <m:t>n</m:t>
                  </m:r>
                  <m:sSubSup>
                    <m:sSubSupPr>
                      <m:ctrlPr>
                        <w:rPr>
                          <w:rFonts w:ascii="Cambria Math" w:eastAsia="Cambria Math" w:hAnsi="Cambria Math" w:cs="Cambria Math"/>
                        </w:rPr>
                      </m:ctrlPr>
                    </m:sSubSupPr>
                    <m:e>
                      <w:sdt>
                        <w:sdtPr>
                          <w:tag w:val="goog_rdk_40"/>
                          <w:id w:val="-405836438"/>
                        </w:sdtPr>
                        <w:sdtContent>
                          <m:r>
                            <w:rPr>
                              <w:rFonts w:ascii="Cambria Math" w:eastAsia="Cambria Math" w:hAnsi="Cambria Math" w:cs="Cambria Math"/>
                            </w:rPr>
                            <m:t>s</m:t>
                          </m:r>
                        </w:sdtContent>
                      </w:sdt>
                    </m:e>
                    <m:sub>
                      <m:r>
                        <w:rPr>
                          <w:rFonts w:ascii="Cambria Math" w:eastAsia="Cambria Math" w:hAnsi="Cambria Math" w:cs="Cambria Math"/>
                        </w:rPr>
                        <m:t>i</m:t>
                      </m:r>
                    </m:sub>
                    <m:sup>
                      <m:r>
                        <w:rPr>
                          <w:rFonts w:ascii="Cambria Math" w:eastAsia="Cambria Math" w:hAnsi="Cambria Math" w:cs="Cambria Math"/>
                        </w:rPr>
                        <m:t>'</m:t>
                      </m:r>
                    </m:sup>
                  </m:sSubSup>
                </m:sub>
              </m:sSub>
              <m:d>
                <m:dPr>
                  <m:ctrlPr>
                    <w:rPr>
                      <w:rFonts w:ascii="Cambria Math" w:eastAsia="Cambria Math" w:hAnsi="Cambria Math" w:cs="Cambria Math"/>
                    </w:rPr>
                  </m:ctrlPr>
                </m:dPr>
                <m:e>
                  <w:sdt>
                    <w:sdtPr>
                      <w:tag w:val="goog_rdk_41"/>
                      <w:id w:val="-793437955"/>
                    </w:sdtPr>
                    <w:sdtContent>
                      <m:r>
                        <w:rPr>
                          <w:rFonts w:ascii="Cambria Math" w:eastAsia="Cambria Math" w:hAnsi="Cambria Math" w:cs="Cambria Math"/>
                        </w:rPr>
                        <m:t>τ</m:t>
                      </m:r>
                    </w:sdtContent>
                  </w:sdt>
                </m:e>
              </m:d>
            </m:oMath>
          </w:p>
        </w:tc>
        <w:tc>
          <w:tcPr>
            <w:tcW w:w="550" w:type="dxa"/>
            <w:vAlign w:val="center"/>
          </w:tcPr>
          <w:p w14:paraId="299DAC65" w14:textId="21209F4C" w:rsidR="00741AFF" w:rsidRPr="0009612E" w:rsidRDefault="00741AFF" w:rsidP="00B838AA">
            <w:pPr>
              <w:pStyle w:val="PARAIndent"/>
              <w:spacing w:line="276" w:lineRule="auto"/>
              <w:ind w:firstLine="0"/>
              <w:jc w:val="center"/>
            </w:pPr>
            <w:r w:rsidRPr="0009612E">
              <w:t>(</w:t>
            </w:r>
            <w:fldSimple w:instr=" SEQ Équation \* ARABIC ">
              <w:r w:rsidR="00934754" w:rsidRPr="0009612E">
                <w:rPr>
                  <w:noProof/>
                </w:rPr>
                <w:t>12</w:t>
              </w:r>
            </w:fldSimple>
            <w:r w:rsidRPr="0009612E">
              <w:t>)</w:t>
            </w:r>
          </w:p>
        </w:tc>
      </w:tr>
    </w:tbl>
    <w:p w14:paraId="4AE90DDC" w14:textId="77E5769F" w:rsidR="00437D94" w:rsidRPr="0009612E" w:rsidRDefault="00000000">
      <w:pPr>
        <w:spacing w:before="120" w:after="120"/>
        <w:jc w:val="both"/>
        <w:rPr>
          <w:rFonts w:ascii="Times" w:eastAsia="Times" w:hAnsi="Times" w:cs="Times"/>
        </w:rPr>
      </w:pPr>
      <w:r w:rsidRPr="0009612E">
        <w:rPr>
          <w:rFonts w:ascii="Times" w:eastAsia="Times" w:hAnsi="Times" w:cs="Times"/>
        </w:rPr>
        <w:t>A similar expression was obtained in</w:t>
      </w:r>
      <w:r w:rsidR="003F57A6" w:rsidRPr="0009612E">
        <w:rPr>
          <w:rFonts w:ascii="Times" w:eastAsia="Times" w:hAnsi="Times" w:cs="Times"/>
        </w:rPr>
        <w:t xml:space="preserve"> </w:t>
      </w:r>
      <w:r w:rsidR="003F57A6" w:rsidRPr="0009612E">
        <w:rPr>
          <w:rFonts w:ascii="Times" w:eastAsia="Times" w:hAnsi="Times" w:cs="Times"/>
        </w:rPr>
        <w:fldChar w:fldCharType="begin"/>
      </w:r>
      <w:r w:rsidR="0098709E" w:rsidRPr="0009612E">
        <w:rPr>
          <w:rFonts w:ascii="Times" w:eastAsia="Times" w:hAnsi="Times" w:cs="Times"/>
        </w:rPr>
        <w:instrText xml:space="preserve"> ADDIN ZOTERO_ITEM CSL_CITATION {"citationID":"dM95fRiX","properties":{"formattedCitation":"[18]","plainCitation":"[18]","noteIndex":0},"citationItems":[{"id":3733,"uris":["http://zotero.org/users/4795485/items/R3TD33KL"],"itemData":{"id":3733,"type":"article-journal","container-title":"IEEE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3F57A6" w:rsidRPr="0009612E">
        <w:rPr>
          <w:rFonts w:ascii="Times" w:eastAsia="Times" w:hAnsi="Times" w:cs="Times"/>
        </w:rPr>
        <w:fldChar w:fldCharType="separate"/>
      </w:r>
      <w:r w:rsidR="0098709E" w:rsidRPr="0009612E">
        <w:rPr>
          <w:rFonts w:ascii="Times" w:eastAsia="Times" w:hAnsi="Times" w:cs="Times"/>
        </w:rPr>
        <w:t>[18]</w:t>
      </w:r>
      <w:r w:rsidR="003F57A6" w:rsidRPr="0009612E">
        <w:rPr>
          <w:rFonts w:ascii="Times" w:eastAsia="Times" w:hAnsi="Times" w:cs="Times"/>
        </w:rPr>
        <w:fldChar w:fldCharType="end"/>
      </w:r>
      <w:r w:rsidR="003F57A6" w:rsidRPr="0009612E">
        <w:rPr>
          <w:rFonts w:ascii="Times" w:eastAsia="Times" w:hAnsi="Times" w:cs="Times"/>
        </w:rPr>
        <w:t xml:space="preserve"> </w:t>
      </w:r>
      <w:r w:rsidRPr="0009612E">
        <w:rPr>
          <w:rFonts w:ascii="Times" w:eastAsia="Times" w:hAnsi="Times" w:cs="Times"/>
        </w:rPr>
        <w:t>where</w:t>
      </w:r>
      <m:oMath>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r</m:t>
            </m:r>
            <m:sSubSup>
              <m:sSubSupPr>
                <m:ctrlPr>
                  <w:rPr>
                    <w:rFonts w:ascii="Cambria Math" w:eastAsia="Cambria Math" w:hAnsi="Cambria Math" w:cs="Cambria Math"/>
                  </w:rPr>
                </m:ctrlPr>
              </m:sSubSupPr>
              <m:e>
                <m:r>
                  <w:rPr>
                    <w:rFonts w:ascii="Cambria Math" w:eastAsia="Cambria Math" w:hAnsi="Cambria Math" w:cs="Cambria Math"/>
                  </w:rPr>
                  <m:t>s</m:t>
                </m:r>
              </m:e>
              <m:sub>
                <m:r>
                  <w:rPr>
                    <w:rFonts w:ascii="Cambria Math" w:eastAsia="Cambria Math" w:hAnsi="Cambria Math" w:cs="Cambria Math"/>
                  </w:rPr>
                  <m:t>i</m:t>
                </m:r>
              </m:sub>
              <m:sup>
                <m:r>
                  <w:rPr>
                    <w:rFonts w:ascii="Cambria Math" w:eastAsia="Cambria Math" w:hAnsi="Cambria Math" w:cs="Cambria Math"/>
                  </w:rPr>
                  <m:t>'</m:t>
                </m:r>
              </m:sup>
            </m:sSubSup>
          </m:sub>
        </m:sSub>
        <m:d>
          <m:dPr>
            <m:ctrlPr>
              <w:rPr>
                <w:rFonts w:ascii="Cambria Math" w:eastAsia="Cambria Math" w:hAnsi="Cambria Math" w:cs="Cambria Math"/>
              </w:rPr>
            </m:ctrlPr>
          </m:dPr>
          <m:e>
            <m:r>
              <w:rPr>
                <w:rFonts w:ascii="Cambria Math" w:eastAsia="Cambria Math" w:hAnsi="Cambria Math" w:cs="Cambria Math"/>
              </w:rPr>
              <m:t>τ</m:t>
            </m:r>
          </m:e>
        </m:d>
      </m:oMath>
      <w:r w:rsidRPr="0009612E">
        <w:rPr>
          <w:rFonts w:ascii="Times" w:eastAsia="Times" w:hAnsi="Times" w:cs="Times"/>
        </w:rPr>
        <w:t xml:space="preserve"> is</w:t>
      </w:r>
      <w:r w:rsidR="0095034D" w:rsidRPr="0009612E">
        <w:rPr>
          <w:rFonts w:ascii="Times" w:eastAsia="Times" w:hAnsi="Times" w:cs="Times"/>
        </w:rPr>
        <w:t xml:space="preserve"> </w:t>
      </w:r>
      <w:r w:rsidRPr="0009612E">
        <w:rPr>
          <w:rFonts w:ascii="Times" w:eastAsia="Times" w:hAnsi="Times" w:cs="Times"/>
        </w:rPr>
        <w:t xml:space="preserve">dependent on the </w:t>
      </w:r>
      <w:r w:rsidRPr="0009612E">
        <w:rPr>
          <w:rFonts w:ascii="Times" w:eastAsia="Times" w:hAnsi="Times" w:cs="Times"/>
          <w:i/>
        </w:rPr>
        <w:t>aperiodic</w:t>
      </w:r>
      <w:r w:rsidRPr="0009612E">
        <w:rPr>
          <w:rFonts w:ascii="Times" w:eastAsia="Times" w:hAnsi="Times" w:cs="Times"/>
        </w:rPr>
        <w:t xml:space="preserve"> correlation properties. In contrast, (12) depends on the </w:t>
      </w:r>
      <w:r w:rsidRPr="0009612E">
        <w:rPr>
          <w:rFonts w:ascii="Times" w:eastAsia="Times" w:hAnsi="Times" w:cs="Times"/>
          <w:i/>
        </w:rPr>
        <w:t>periodic</w:t>
      </w:r>
      <w:r w:rsidRPr="0009612E">
        <w:rPr>
          <w:rFonts w:ascii="Times" w:eastAsia="Times" w:hAnsi="Times" w:cs="Times"/>
        </w:rPr>
        <w:t xml:space="preserve"> correlation properties. Also, similar results can be obtained for spread spectrum time domain reflectometry (SSTDR), which uses a sine wave (or other function) modulated by the STDR signal. The performance of the diagnostic system is improved if sequences with low cross correlation and high autocorrelation are used. </w:t>
      </w:r>
    </w:p>
    <w:p w14:paraId="69C59FAA" w14:textId="77777777" w:rsidR="00437D94" w:rsidRPr="0009612E" w:rsidRDefault="00000000" w:rsidP="002846AF">
      <w:pPr>
        <w:pStyle w:val="Heading1"/>
        <w:jc w:val="left"/>
      </w:pPr>
      <w:r w:rsidRPr="0009612E">
        <w:t>Selection of Sequences</w:t>
      </w:r>
    </w:p>
    <w:p w14:paraId="5D8B286E" w14:textId="6C447369" w:rsidR="00437D94" w:rsidRPr="0009612E" w:rsidRDefault="00000000">
      <w:pPr>
        <w:spacing w:before="120" w:after="120"/>
        <w:jc w:val="both"/>
        <w:rPr>
          <w:rFonts w:ascii="Times" w:eastAsia="Times" w:hAnsi="Times" w:cs="Times"/>
        </w:rPr>
      </w:pPr>
      <w:r w:rsidRPr="0009612E">
        <w:rPr>
          <w:rFonts w:ascii="Times" w:eastAsia="Times" w:hAnsi="Times" w:cs="Times"/>
        </w:rPr>
        <w:t xml:space="preserve">According to (12), the nonzero side-lobes of the PACF cause interference of the test signal with itself (self-interference) and the nonzero PCCF causes interference between test signals generated by other sensors in the network (mutual interference). Therefore, the optimal sequence set should have impulse-like PACF (zero side lobes) and zero PCCF. </w:t>
      </w:r>
      <w:bookmarkStart w:id="10" w:name="_Hlk195900738"/>
      <w:r w:rsidRPr="0009612E">
        <w:rPr>
          <w:rFonts w:ascii="Times" w:eastAsia="Times" w:hAnsi="Times" w:cs="Times"/>
        </w:rPr>
        <w:t xml:space="preserve">Among the conventional sequences, maximal-length </w:t>
      </w:r>
      <w:r w:rsidRPr="0009612E">
        <w:rPr>
          <w:rFonts w:ascii="Times" w:eastAsia="Times" w:hAnsi="Times" w:cs="Times"/>
          <w:i/>
        </w:rPr>
        <w:t>m</w:t>
      </w:r>
      <w:r w:rsidRPr="0009612E">
        <w:rPr>
          <w:rFonts w:ascii="Times" w:eastAsia="Times" w:hAnsi="Times" w:cs="Times"/>
        </w:rPr>
        <w:t>-sequences have the smallest PACF side lobes</w:t>
      </w:r>
      <m:oMath>
        <m:r>
          <w:rPr>
            <w:rFonts w:ascii="Cambria Math" w:eastAsia="Cambria Math" w:hAnsi="Cambria Math" w:cs="Cambria Math"/>
          </w:rPr>
          <m:t xml:space="preserve"> </m:t>
        </m:r>
        <m:d>
          <m:dPr>
            <m:ctrlPr>
              <w:rPr>
                <w:rFonts w:ascii="Cambria Math" w:eastAsia="Cambria Math" w:hAnsi="Cambria Math" w:cs="Cambria Math"/>
              </w:rPr>
            </m:ctrlPr>
          </m:dPr>
          <m:e>
            <m:r>
              <w:rPr>
                <w:rFonts w:ascii="Cambria Math" w:eastAsia="Cambria Math" w:hAnsi="Cambria Math" w:cs="Cambria Math"/>
              </w:rPr>
              <m:t>-1</m:t>
            </m:r>
          </m:e>
        </m:d>
      </m:oMath>
      <w:r w:rsidRPr="0009612E">
        <w:rPr>
          <w:rFonts w:ascii="Times" w:eastAsia="Times" w:hAnsi="Times" w:cs="Times"/>
        </w:rPr>
        <w:t xml:space="preserve">. The disadvantage of these sequences is their PCCF peaks which increase rapidly with sequence length. Consequently, </w:t>
      </w:r>
      <w:r w:rsidRPr="0009612E">
        <w:rPr>
          <w:rFonts w:ascii="Times" w:eastAsia="Times" w:hAnsi="Times" w:cs="Times"/>
          <w:i/>
        </w:rPr>
        <w:t>m</w:t>
      </w:r>
      <w:r w:rsidRPr="0009612E">
        <w:rPr>
          <w:rFonts w:ascii="Times" w:eastAsia="Times" w:hAnsi="Times" w:cs="Times"/>
        </w:rPr>
        <w:t xml:space="preserve">-sequences are optimal for single-point diagnostic systems, but not for simultaneous distributed sensing. Large sets of sequences with relatively good PCCF such as Gold sequences can be generated from a pair of </w:t>
      </w:r>
      <w:r w:rsidRPr="0009612E">
        <w:rPr>
          <w:rFonts w:ascii="Times" w:eastAsia="Times" w:hAnsi="Times" w:cs="Times"/>
          <w:i/>
        </w:rPr>
        <w:t>m</w:t>
      </w:r>
      <w:r w:rsidRPr="0009612E">
        <w:rPr>
          <w:rFonts w:ascii="Times" w:eastAsia="Times" w:hAnsi="Times" w:cs="Times"/>
        </w:rPr>
        <w:t>-sequences called the preferred pair. Zero Correlation Zone (ZCZ) sequences have recently been introduced to the field of wire diagnostics. Their performance was evaluated in the case of simultaneous diagnosis of multiple wires in</w:t>
      </w:r>
      <w:r w:rsidR="003F57A6" w:rsidRPr="0009612E">
        <w:rPr>
          <w:rFonts w:ascii="Times" w:eastAsia="Times" w:hAnsi="Times" w:cs="Times"/>
        </w:rPr>
        <w:t xml:space="preserve"> </w:t>
      </w:r>
      <w:r w:rsidR="003F57A6" w:rsidRPr="0009612E">
        <w:rPr>
          <w:rFonts w:ascii="Times" w:eastAsia="Times" w:hAnsi="Times" w:cs="Times"/>
        </w:rPr>
        <w:fldChar w:fldCharType="begin"/>
      </w:r>
      <w:r w:rsidR="0098709E" w:rsidRPr="0009612E">
        <w:rPr>
          <w:rFonts w:ascii="Times" w:eastAsia="Times" w:hAnsi="Times" w:cs="Times"/>
        </w:rPr>
        <w:instrText xml:space="preserve"> ADDIN ZOTERO_ITEM CSL_CITATION {"citationID":"hvEKKX0s","properties":{"formattedCitation":"[19]","plainCitation":"[19]","noteIndex":0},"citationItems":[{"id":5761,"uris":["http://zotero.org/groups/2827401/items/PQJGJNXR"],"itemData":{"id":5761,"type":"article-journal","container-title":"IEEE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codes","volume":"21","author":[{"family":"Addad","given":"Mouad"},{"family":"Djebbari","given":"Ali"}],"issued":{"date-parts":[["2020"]]}}}],"schema":"https://github.com/citation-style-language/schema/raw/master/csl-citation.json"} </w:instrText>
      </w:r>
      <w:r w:rsidR="003F57A6" w:rsidRPr="0009612E">
        <w:rPr>
          <w:rFonts w:ascii="Times" w:eastAsia="Times" w:hAnsi="Times" w:cs="Times"/>
        </w:rPr>
        <w:fldChar w:fldCharType="separate"/>
      </w:r>
      <w:r w:rsidR="0098709E" w:rsidRPr="0009612E">
        <w:rPr>
          <w:rFonts w:ascii="Times" w:eastAsia="Times" w:hAnsi="Times" w:cs="Times"/>
        </w:rPr>
        <w:t>[19]</w:t>
      </w:r>
      <w:r w:rsidR="003F57A6" w:rsidRPr="0009612E">
        <w:rPr>
          <w:rFonts w:ascii="Times" w:eastAsia="Times" w:hAnsi="Times" w:cs="Times"/>
        </w:rPr>
        <w:fldChar w:fldCharType="end"/>
      </w:r>
      <w:r w:rsidRPr="0009612E">
        <w:rPr>
          <w:rFonts w:ascii="Times" w:eastAsia="Times" w:hAnsi="Times" w:cs="Times"/>
        </w:rPr>
        <w:t>, distributed diagnosis of noisy wire networks in</w:t>
      </w:r>
      <w:r w:rsidR="003F57A6" w:rsidRPr="0009612E">
        <w:rPr>
          <w:rFonts w:ascii="Times" w:eastAsia="Times" w:hAnsi="Times" w:cs="Times"/>
        </w:rPr>
        <w:t xml:space="preserve"> </w:t>
      </w:r>
      <w:r w:rsidR="003F57A6" w:rsidRPr="0009612E">
        <w:rPr>
          <w:rFonts w:ascii="Times" w:eastAsia="Times" w:hAnsi="Times" w:cs="Times"/>
        </w:rPr>
        <w:fldChar w:fldCharType="begin"/>
      </w:r>
      <w:r w:rsidR="0098709E" w:rsidRPr="0009612E">
        <w:rPr>
          <w:rFonts w:ascii="Times" w:eastAsia="Times" w:hAnsi="Times" w:cs="Times"/>
        </w:rPr>
        <w:instrText xml:space="preserve"> ADDIN ZOTERO_ITEM CSL_CITATION {"citationID":"CrFGnhbY","properties":{"formattedCitation":"[18]","plainCitation":"[18]","noteIndex":0},"citationItems":[{"id":3733,"uris":["http://zotero.org/users/4795485/items/R3TD33KL"],"itemData":{"id":3733,"type":"article-journal","container-title":"IEEE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3F57A6" w:rsidRPr="0009612E">
        <w:rPr>
          <w:rFonts w:ascii="Times" w:eastAsia="Times" w:hAnsi="Times" w:cs="Times"/>
        </w:rPr>
        <w:fldChar w:fldCharType="separate"/>
      </w:r>
      <w:r w:rsidR="0098709E" w:rsidRPr="0009612E">
        <w:rPr>
          <w:rFonts w:ascii="Times" w:eastAsia="Times" w:hAnsi="Times" w:cs="Times"/>
        </w:rPr>
        <w:t>[18]</w:t>
      </w:r>
      <w:r w:rsidR="003F57A6" w:rsidRPr="0009612E">
        <w:rPr>
          <w:rFonts w:ascii="Times" w:eastAsia="Times" w:hAnsi="Times" w:cs="Times"/>
        </w:rPr>
        <w:fldChar w:fldCharType="end"/>
      </w:r>
      <w:r w:rsidRPr="0009612E">
        <w:rPr>
          <w:rFonts w:ascii="Times" w:eastAsia="Times" w:hAnsi="Times" w:cs="Times"/>
        </w:rPr>
        <w:t>, and simultaneous diagnosis of shielded cable bundles</w:t>
      </w:r>
      <w:r w:rsidRPr="0009612E">
        <w:rPr>
          <w:rFonts w:ascii="Times" w:eastAsia="Times" w:hAnsi="Times" w:cs="Times"/>
          <w:b/>
        </w:rPr>
        <w:t xml:space="preserve"> </w:t>
      </w:r>
      <w:r w:rsidRPr="0009612E">
        <w:rPr>
          <w:rFonts w:ascii="Times" w:eastAsia="Times" w:hAnsi="Times" w:cs="Times"/>
        </w:rPr>
        <w:t xml:space="preserve"> in</w:t>
      </w:r>
      <w:r w:rsidR="003F57A6" w:rsidRPr="0009612E">
        <w:rPr>
          <w:rFonts w:ascii="Times" w:eastAsia="Times" w:hAnsi="Times" w:cs="Times"/>
        </w:rPr>
        <w:t xml:space="preserve"> </w:t>
      </w:r>
      <w:r w:rsidR="003F57A6" w:rsidRPr="0009612E">
        <w:rPr>
          <w:rFonts w:ascii="Times" w:eastAsia="Times" w:hAnsi="Times" w:cs="Times"/>
        </w:rPr>
        <w:fldChar w:fldCharType="begin"/>
      </w:r>
      <w:r w:rsidR="0098709E" w:rsidRPr="0009612E">
        <w:rPr>
          <w:rFonts w:ascii="Times" w:eastAsia="Times" w:hAnsi="Times" w:cs="Times"/>
        </w:rPr>
        <w:instrText xml:space="preserve"> ADDIN ZOTERO_ITEM CSL_CITATION {"citationID":"03MLeFc0","properties":{"formattedCitation":"[20]","plainCitation":"[20]","noteIndex":0},"citationItems":[{"id":5763,"uris":["http://zotero.org/groups/2827401/items/5H9A6VRW"],"itemData":{"id":5763,"type":"article-journal","container-title":"Nondestructive Testing and Evaluation","issue":"4","note":"ISBN: 1058-9759\npublisher: Taylor &amp; Francis","page":"939-953","title":"Spread spectrum reflectometry for the simultaneous diagnosis of shielded cable bundles","volume":"39","author":[{"family":"Addad","given":"Mouad"},{"family":"Djebbari","given":"Ali"}],"issued":{"date-parts":[["2024"]]}}}],"schema":"https://github.com/citation-style-language/schema/raw/master/csl-citation.json"} </w:instrText>
      </w:r>
      <w:r w:rsidR="003F57A6" w:rsidRPr="0009612E">
        <w:rPr>
          <w:rFonts w:ascii="Times" w:eastAsia="Times" w:hAnsi="Times" w:cs="Times"/>
        </w:rPr>
        <w:fldChar w:fldCharType="separate"/>
      </w:r>
      <w:r w:rsidR="0098709E" w:rsidRPr="0009612E">
        <w:rPr>
          <w:rFonts w:ascii="Times" w:eastAsia="Times" w:hAnsi="Times" w:cs="Times"/>
        </w:rPr>
        <w:t>[20]</w:t>
      </w:r>
      <w:r w:rsidR="003F57A6" w:rsidRPr="0009612E">
        <w:rPr>
          <w:rFonts w:ascii="Times" w:eastAsia="Times" w:hAnsi="Times" w:cs="Times"/>
        </w:rPr>
        <w:fldChar w:fldCharType="end"/>
      </w:r>
      <w:r w:rsidRPr="0009612E">
        <w:rPr>
          <w:rFonts w:ascii="Times" w:eastAsia="Times" w:hAnsi="Times" w:cs="Times"/>
        </w:rPr>
        <w:t xml:space="preserve">. The distinctive property of ZCZ sequences is that they have a zero-correlation zone in both their PACF and PCCF, where they are ideal for testing. If the zero-correlation zone width is chosen to be large enough to encompass </w:t>
      </w:r>
      <w:proofErr w:type="gramStart"/>
      <w:r w:rsidRPr="0009612E">
        <w:rPr>
          <w:rFonts w:ascii="Times" w:eastAsia="Times" w:hAnsi="Times" w:cs="Times"/>
        </w:rPr>
        <w:t>all of</w:t>
      </w:r>
      <w:proofErr w:type="gramEnd"/>
      <w:r w:rsidRPr="0009612E">
        <w:rPr>
          <w:rFonts w:ascii="Times" w:eastAsia="Times" w:hAnsi="Times" w:cs="Times"/>
        </w:rPr>
        <w:t xml:space="preserve"> the significant reflections in the system, interference from other codes transmitting simultaneously can be eliminated. </w:t>
      </w:r>
      <w:bookmarkEnd w:id="10"/>
      <w:r w:rsidRPr="0009612E">
        <w:rPr>
          <w:rFonts w:ascii="Times" w:eastAsia="Times" w:hAnsi="Times" w:cs="Times"/>
        </w:rPr>
        <w:t xml:space="preserve">To do this, the zero-correlation zone </w:t>
      </w:r>
      <m:oMath>
        <m:sSub>
          <m:sSubPr>
            <m:ctrlPr>
              <w:rPr>
                <w:rFonts w:ascii="Cambria Math" w:eastAsia="Cambria Math" w:hAnsi="Cambria Math" w:cs="Cambria Math"/>
              </w:rPr>
            </m:ctrlPr>
          </m:sSubPr>
          <m:e>
            <m:r>
              <w:rPr>
                <w:rFonts w:ascii="Cambria Math" w:eastAsia="Cambria Math" w:hAnsi="Cambria Math" w:cs="Cambria Math"/>
              </w:rPr>
              <m:t xml:space="preserve"> Z</m:t>
            </m:r>
          </m:e>
          <m:sub>
            <m:r>
              <w:rPr>
                <w:rFonts w:ascii="Cambria Math" w:eastAsia="Cambria Math" w:hAnsi="Cambria Math" w:cs="Cambria Math"/>
              </w:rPr>
              <m:t>o</m:t>
            </m:r>
          </m:sub>
        </m:sSub>
      </m:oMath>
      <w:r w:rsidRPr="0009612E">
        <w:rPr>
          <w:rFonts w:ascii="Times" w:eastAsia="Times" w:hAnsi="Times" w:cs="Times"/>
          <w:vertAlign w:val="subscript"/>
        </w:rPr>
        <w:t xml:space="preserve"> </w:t>
      </w:r>
      <w:r w:rsidRPr="0009612E">
        <w:rPr>
          <w:rFonts w:ascii="Times" w:eastAsia="Times" w:hAnsi="Times" w:cs="Times"/>
        </w:rPr>
        <w:t xml:space="preserve">must satisfy the following bound: </w:t>
      </w:r>
    </w:p>
    <w:tbl>
      <w:tblPr>
        <w:tblStyle w:val="ad"/>
        <w:tblW w:w="5098" w:type="dxa"/>
        <w:jc w:val="center"/>
        <w:tblLayout w:type="fixed"/>
        <w:tblLook w:val="0400" w:firstRow="0" w:lastRow="0" w:firstColumn="0" w:lastColumn="0" w:noHBand="0" w:noVBand="1"/>
      </w:tblPr>
      <w:tblGrid>
        <w:gridCol w:w="4531"/>
        <w:gridCol w:w="567"/>
      </w:tblGrid>
      <w:tr w:rsidR="00437D94" w:rsidRPr="0009612E" w14:paraId="3099C4D9" w14:textId="77777777">
        <w:trPr>
          <w:trHeight w:val="283"/>
          <w:jc w:val="center"/>
        </w:trPr>
        <w:tc>
          <w:tcPr>
            <w:tcW w:w="4531" w:type="dxa"/>
            <w:vAlign w:val="center"/>
          </w:tcPr>
          <w:p w14:paraId="3E9ADE7A" w14:textId="77777777" w:rsidR="00437D94" w:rsidRPr="0009612E" w:rsidRDefault="00000000" w:rsidP="00147F42">
            <w:pPr>
              <w:spacing w:line="276" w:lineRule="auto"/>
              <w:jc w:val="cente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 xml:space="preserve"> Z</m:t>
                    </m:r>
                  </m:e>
                  <m:sub>
                    <m:r>
                      <w:rPr>
                        <w:rFonts w:ascii="Cambria Math" w:eastAsia="Cambria Math" w:hAnsi="Cambria Math" w:cs="Cambria Math"/>
                      </w:rPr>
                      <m:t>o</m:t>
                    </m:r>
                  </m:sub>
                </m:sSub>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2 d</m:t>
                    </m:r>
                  </m:num>
                  <m:den>
                    <m:r>
                      <w:rPr>
                        <w:rFonts w:ascii="Cambria Math" w:eastAsia="Cambria Math" w:hAnsi="Cambria Math" w:cs="Cambria Math"/>
                      </w:rPr>
                      <m:t xml:space="preserve">v </m:t>
                    </m:r>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den>
                </m:f>
              </m:oMath>
            </m:oMathPara>
          </w:p>
        </w:tc>
        <w:tc>
          <w:tcPr>
            <w:tcW w:w="567" w:type="dxa"/>
            <w:vAlign w:val="center"/>
          </w:tcPr>
          <w:p w14:paraId="5655B1FB" w14:textId="47BF95BC" w:rsidR="00437D94" w:rsidRPr="0009612E" w:rsidRDefault="00153076">
            <w:pPr>
              <w:spacing w:line="276" w:lineRule="auto"/>
              <w:jc w:val="center"/>
              <w:rPr>
                <w:rFonts w:ascii="Times" w:eastAsia="Times" w:hAnsi="Times" w:cs="Times"/>
              </w:rPr>
            </w:pPr>
            <w:r w:rsidRPr="0009612E">
              <w:t>(</w:t>
            </w:r>
            <w:fldSimple w:instr=" SEQ Équation \* ARABIC ">
              <w:r w:rsidR="00934754" w:rsidRPr="0009612E">
                <w:rPr>
                  <w:noProof/>
                </w:rPr>
                <w:t>13</w:t>
              </w:r>
            </w:fldSimple>
            <w:r w:rsidRPr="0009612E">
              <w:t>)</w:t>
            </w:r>
          </w:p>
        </w:tc>
      </w:tr>
    </w:tbl>
    <w:p w14:paraId="16218A6F" w14:textId="58FD03A4" w:rsidR="00437D94" w:rsidRPr="0009612E" w:rsidRDefault="00000000">
      <w:pPr>
        <w:spacing w:before="120"/>
        <w:jc w:val="both"/>
        <w:rPr>
          <w:rFonts w:ascii="Times" w:eastAsia="Times" w:hAnsi="Times" w:cs="Times"/>
        </w:rPr>
      </w:pPr>
      <w:r w:rsidRPr="0009612E">
        <w:rPr>
          <w:rFonts w:ascii="Times" w:eastAsia="Times" w:hAnsi="Times" w:cs="Times"/>
        </w:rPr>
        <w:t xml:space="preserve">where </w:t>
      </w:r>
      <m:oMath>
        <m:r>
          <w:rPr>
            <w:rFonts w:ascii="Cambria Math" w:eastAsia="Cambria Math" w:hAnsi="Cambria Math" w:cs="Cambria Math"/>
          </w:rPr>
          <m:t>2d</m:t>
        </m:r>
      </m:oMath>
      <w:r w:rsidRPr="0009612E">
        <w:rPr>
          <w:rFonts w:ascii="Times" w:eastAsia="Times" w:hAnsi="Times" w:cs="Times"/>
        </w:rPr>
        <w:t xml:space="preserve"> is the distance the farthest reflection will travel </w:t>
      </w:r>
      <w:r w:rsidR="004B63B2" w:rsidRPr="0009612E">
        <w:rPr>
          <w:rFonts w:ascii="Times" w:eastAsia="Times" w:hAnsi="Times" w:cs="Times"/>
        </w:rPr>
        <w:t>i</w:t>
      </w:r>
      <w:r w:rsidRPr="0009612E">
        <w:rPr>
          <w:rFonts w:ascii="Times" w:eastAsia="Times" w:hAnsi="Times" w:cs="Times"/>
        </w:rPr>
        <w:t xml:space="preserve">n the wired network, </w:t>
      </w:r>
      <m:oMath>
        <m:r>
          <w:rPr>
            <w:rFonts w:ascii="Cambria Math" w:eastAsia="Cambria Math" w:hAnsi="Cambria Math" w:cs="Cambria Math"/>
          </w:rPr>
          <m:t>v</m:t>
        </m:r>
      </m:oMath>
      <w:r w:rsidRPr="0009612E">
        <w:rPr>
          <w:rFonts w:ascii="Times" w:eastAsia="Times" w:hAnsi="Times" w:cs="Times"/>
        </w:rPr>
        <w:t xml:space="preserve"> is the </w:t>
      </w:r>
      <w:r w:rsidR="00165DC4" w:rsidRPr="0009612E">
        <w:rPr>
          <w:rFonts w:ascii="Times" w:eastAsia="Times" w:hAnsi="Times" w:cs="Times"/>
          <w:i/>
          <w:iCs/>
        </w:rPr>
        <w:t>VOP</w:t>
      </w:r>
      <w:r w:rsidRPr="0009612E">
        <w:rPr>
          <w:rFonts w:ascii="Times" w:eastAsia="Times" w:hAnsi="Times" w:cs="Times"/>
        </w:rPr>
        <w:t xml:space="preserve"> in the wire,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oMath>
      <w:r w:rsidRPr="0009612E">
        <w:rPr>
          <w:rFonts w:ascii="Times" w:eastAsia="Times" w:hAnsi="Times" w:cs="Times"/>
        </w:rPr>
        <w:t xml:space="preserve"> is the chip duration. </w:t>
      </w:r>
    </w:p>
    <w:p w14:paraId="352E7852" w14:textId="68C7CCA7" w:rsidR="00B40CE7" w:rsidRPr="0009612E" w:rsidRDefault="00000000">
      <w:pPr>
        <w:spacing w:before="120"/>
        <w:jc w:val="both"/>
        <w:rPr>
          <w:rFonts w:ascii="Times" w:eastAsia="Times" w:hAnsi="Times" w:cs="Times"/>
        </w:rPr>
      </w:pPr>
      <w:r w:rsidRPr="0009612E">
        <w:rPr>
          <w:rFonts w:ascii="Times" w:eastAsia="Times" w:hAnsi="Times" w:cs="Times"/>
        </w:rPr>
        <w:t xml:space="preserve">For example, if the chip rate is </w:t>
      </w:r>
      <m:oMath>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c</m:t>
            </m:r>
          </m:sub>
        </m:sSub>
        <m:r>
          <w:rPr>
            <w:rFonts w:ascii="Cambria Math" w:eastAsia="Cambria Math" w:hAnsi="Cambria Math" w:cs="Cambria Math"/>
          </w:rPr>
          <m:t>=25 MHz</m:t>
        </m:r>
      </m:oMath>
      <w:r w:rsidRPr="0009612E">
        <w:rPr>
          <w:rFonts w:ascii="Times" w:eastAsia="Times" w:hAnsi="Times" w:cs="Times"/>
        </w:rPr>
        <w:t xml:space="preserve"> then the corresponding chip duration is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r>
          <w:rPr>
            <w:rFonts w:ascii="Cambria Math" w:eastAsia="Cambria Math" w:hAnsi="Cambria Math" w:cs="Cambria Math"/>
          </w:rPr>
          <m:t>=</m:t>
        </m:r>
        <m:f>
          <m:fPr>
            <m:type m:val="lin"/>
            <m:ctrlPr>
              <w:rPr>
                <w:rFonts w:ascii="Cambria Math" w:eastAsia="Cambria Math" w:hAnsi="Cambria Math" w:cs="Cambria Math"/>
                <w:i/>
              </w:rPr>
            </m:ctrlPr>
          </m:fPr>
          <m:num>
            <m:r>
              <w:rPr>
                <w:rFonts w:ascii="Cambria Math" w:eastAsia="Cambria Math" w:hAnsi="Cambria Math" w:cs="Cambria Math"/>
              </w:rPr>
              <m:t>1</m:t>
            </m:r>
          </m:num>
          <m:den>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c</m:t>
                </m:r>
              </m:sub>
            </m:sSub>
          </m:den>
        </m:f>
        <m:r>
          <w:rPr>
            <w:rFonts w:ascii="Cambria Math" w:eastAsia="Cambria Math" w:hAnsi="Cambria Math" w:cs="Cambria Math"/>
          </w:rPr>
          <m:t>=40 ns</m:t>
        </m:r>
      </m:oMath>
      <w:r w:rsidRPr="0009612E">
        <w:rPr>
          <w:rFonts w:ascii="Times" w:eastAsia="Times" w:hAnsi="Times" w:cs="Times"/>
        </w:rPr>
        <w:t>. By assuming</w:t>
      </w:r>
      <w:r w:rsidR="00B445C0" w:rsidRPr="0009612E">
        <w:rPr>
          <w:rFonts w:ascii="Times" w:eastAsia="Times" w:hAnsi="Times" w:cs="Times"/>
        </w:rPr>
        <w:t xml:space="preserve"> </w:t>
      </w:r>
      <w:r w:rsidRPr="0009612E">
        <w:rPr>
          <w:rFonts w:ascii="Times" w:eastAsia="Times" w:hAnsi="Times" w:cs="Times"/>
        </w:rPr>
        <w:t xml:space="preserve">the propagation speed in wires to be two-thirds the speed of light </w:t>
      </w:r>
      <m:oMath>
        <m:r>
          <w:rPr>
            <w:rFonts w:ascii="Cambria Math" w:eastAsia="Cambria Math" w:hAnsi="Cambria Math" w:cs="Cambria Math"/>
          </w:rPr>
          <m:t xml:space="preserve">v=2 x </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8</m:t>
            </m:r>
          </m:sup>
        </m:sSup>
        <m:r>
          <w:rPr>
            <w:rFonts w:ascii="Cambria Math" w:eastAsia="Cambria Math" w:hAnsi="Cambria Math" w:cs="Cambria Math"/>
          </w:rPr>
          <m:t xml:space="preserve"> m/s</m:t>
        </m:r>
      </m:oMath>
      <w:r w:rsidRPr="0009612E">
        <w:rPr>
          <w:rFonts w:ascii="Times" w:eastAsia="Times" w:hAnsi="Times" w:cs="Times"/>
        </w:rPr>
        <w:t xml:space="preserve"> and the zero zone equal to </w:t>
      </w:r>
      <m:oMath>
        <m:r>
          <w:rPr>
            <w:rFonts w:ascii="Cambria Math" w:eastAsia="Cambria Math" w:hAnsi="Cambria Math" w:cs="Cambria Math"/>
          </w:rPr>
          <m:t xml:space="preserve">16 </m:t>
        </m:r>
        <m:r>
          <m:rPr>
            <m:sty m:val="p"/>
          </m:rPr>
          <w:rPr>
            <w:rFonts w:ascii="Cambria Math" w:eastAsia="Cambria Math" w:hAnsi="Cambria Math" w:cs="Cambria Math"/>
          </w:rPr>
          <m:t>chips</m:t>
        </m:r>
      </m:oMath>
      <w:r w:rsidRPr="0009612E">
        <w:rPr>
          <w:rFonts w:ascii="Times" w:eastAsia="Times" w:hAnsi="Times" w:cs="Times"/>
        </w:rPr>
        <w:t xml:space="preserve">, the interference can be reduced up to a distance equal </w:t>
      </w:r>
      <w:r w:rsidRPr="0009612E">
        <w:rPr>
          <w:rFonts w:ascii="Times" w:eastAsia="Times" w:hAnsi="Times" w:cs="Times"/>
        </w:rPr>
        <w:lastRenderedPageBreak/>
        <w:t xml:space="preserve">to </w:t>
      </w:r>
      <m:oMath>
        <m:r>
          <w:rPr>
            <w:rFonts w:ascii="Cambria Math" w:eastAsia="Cambria Math" w:hAnsi="Cambria Math" w:cs="Cambria Math"/>
          </w:rPr>
          <m:t>d=64 m</m:t>
        </m:r>
      </m:oMath>
      <w:r w:rsidRPr="0009612E">
        <w:rPr>
          <w:rFonts w:ascii="Times" w:eastAsia="Times" w:hAnsi="Times" w:cs="Times"/>
        </w:rPr>
        <w:t xml:space="preserve"> from the testing point. The periodic correlation properties of 16 ZCZ </w:t>
      </w:r>
      <w:r w:rsidR="00CB0A9D" w:rsidRPr="0009612E">
        <w:rPr>
          <w:rFonts w:ascii="Times" w:eastAsia="Times" w:hAnsi="Times" w:cs="Times"/>
        </w:rPr>
        <w:t>sequences</w:t>
      </w:r>
      <w:r w:rsidRPr="0009612E">
        <w:rPr>
          <w:rFonts w:ascii="Times" w:eastAsia="Times" w:hAnsi="Times" w:cs="Times"/>
        </w:rPr>
        <w:t xml:space="preserve"> each of length </w:t>
      </w:r>
      <m:oMath>
        <m:r>
          <w:rPr>
            <w:rFonts w:ascii="Cambria Math" w:eastAsia="Cambria Math" w:hAnsi="Cambria Math" w:cs="Cambria Math"/>
          </w:rPr>
          <m:t>N=512</m:t>
        </m:r>
      </m:oMath>
      <w:r w:rsidRPr="0009612E">
        <w:rPr>
          <w:rFonts w:ascii="Times" w:eastAsia="Times" w:hAnsi="Times" w:cs="Times"/>
        </w:rPr>
        <w:t xml:space="preserve"> are shown in Fig. 2. The </w:t>
      </w:r>
      <m:oMath>
        <m:r>
          <w:rPr>
            <w:rFonts w:ascii="Cambria Math" w:eastAsia="Cambria Math" w:hAnsi="Cambria Math" w:cs="Cambria Math"/>
          </w:rPr>
          <m:t>d=64m</m:t>
        </m:r>
      </m:oMath>
      <w:r w:rsidRPr="0009612E">
        <w:rPr>
          <w:rFonts w:ascii="Times" w:eastAsia="Times" w:hAnsi="Times" w:cs="Times"/>
        </w:rPr>
        <w:t xml:space="preserve"> zone is seen (after which, the desired zero correlation disappears).</w:t>
      </w:r>
      <w:r w:rsidR="00250192" w:rsidRPr="0009612E">
        <w:rPr>
          <w:rFonts w:ascii="Times" w:eastAsia="Times" w:hAnsi="Times" w:cs="Times"/>
        </w:rPr>
        <w:t xml:space="preserve"> </w:t>
      </w:r>
      <w:bookmarkStart w:id="11" w:name="_Hlk195000997"/>
      <w:bookmarkStart w:id="12" w:name="_Hlk195522119"/>
      <w:r w:rsidR="00B40CE7" w:rsidRPr="0009612E">
        <w:t xml:space="preserve">A performance metric based on the merit factor was proposed in </w:t>
      </w:r>
      <w:r w:rsidR="00B40CE7" w:rsidRPr="0009612E">
        <w:fldChar w:fldCharType="begin"/>
      </w:r>
      <w:r w:rsidR="00B40CE7" w:rsidRPr="0009612E">
        <w:instrText xml:space="preserve"> ADDIN ZOTERO_ITEM CSL_CITATION {"citationID":"25oggd68","properties":{"formattedCitation":"[19]","plainCitation":"[19]","noteIndex":0},"citationItems":[{"id":5761,"uris":["http://zotero.org/groups/2827401/items/PQJGJNXR"],"itemData":{"id":5761,"type":"article-journal","container-title":"IEEE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codes","volume":"21","author":[{"family":"Addad","given":"Mouad"},{"family":"Djebbari","given":"Ali"}],"issued":{"date-parts":[["2020"]]}}}],"schema":"https://github.com/citation-style-language/schema/raw/master/csl-citation.json"} </w:instrText>
      </w:r>
      <w:r w:rsidR="00B40CE7" w:rsidRPr="0009612E">
        <w:fldChar w:fldCharType="separate"/>
      </w:r>
      <w:r w:rsidR="00B40CE7" w:rsidRPr="0009612E">
        <w:t>[19]</w:t>
      </w:r>
      <w:r w:rsidR="00B40CE7" w:rsidRPr="0009612E">
        <w:fldChar w:fldCharType="end"/>
      </w:r>
      <w:r w:rsidR="00B40CE7" w:rsidRPr="0009612E">
        <w:t xml:space="preserve"> to evaluate the effectiveness of different sequences. This metric is a ratio of the autocorrelation peak (representing the desired signal) and the cross-correlation sidelobes (representing the interference). It was shown in </w:t>
      </w:r>
      <w:r w:rsidR="00B40CE7" w:rsidRPr="0009612E">
        <w:fldChar w:fldCharType="begin"/>
      </w:r>
      <w:r w:rsidR="00B40CE7" w:rsidRPr="0009612E">
        <w:instrText xml:space="preserve"> ADDIN ZOTERO_ITEM CSL_CITATION {"citationID":"33ARu2sw","properties":{"formattedCitation":"[18]","plainCitation":"[18]","noteIndex":0},"citationItems":[{"id":3733,"uris":["http://zotero.org/users/4795485/items/R3TD33KL"],"itemData":{"id":3733,"type":"article-journal","container-title":"IEEE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B40CE7" w:rsidRPr="0009612E">
        <w:fldChar w:fldCharType="separate"/>
      </w:r>
      <w:r w:rsidR="00B40CE7" w:rsidRPr="0009612E">
        <w:t>[18]</w:t>
      </w:r>
      <w:r w:rsidR="00B40CE7" w:rsidRPr="0009612E">
        <w:fldChar w:fldCharType="end"/>
      </w:r>
      <w:r w:rsidR="00B40CE7" w:rsidRPr="0009612E">
        <w:t xml:space="preserve"> that ZCZ sequences are promising candidates for simultaneous and distributed diagnosis due to their favorable correlation properties</w:t>
      </w:r>
      <w:bookmarkEnd w:id="11"/>
      <w:r w:rsidR="00B40CE7" w:rsidRPr="0009612E">
        <w:rPr>
          <w:rFonts w:ascii="Times" w:eastAsia="Times" w:hAnsi="Times" w:cs="Times"/>
        </w:rPr>
        <w:t>.</w:t>
      </w:r>
      <w:bookmarkEnd w:id="12"/>
      <w:r w:rsidR="00B40CE7" w:rsidRPr="0009612E">
        <w:rPr>
          <w:rFonts w:ascii="Times" w:eastAsia="Times" w:hAnsi="Times" w:cs="Times"/>
        </w:rPr>
        <w:t xml:space="preserve"> </w:t>
      </w:r>
    </w:p>
    <w:p w14:paraId="678C31F2" w14:textId="1F4BACBC" w:rsidR="00437D94" w:rsidRPr="0009612E" w:rsidRDefault="00000000">
      <w:pPr>
        <w:spacing w:before="120"/>
        <w:jc w:val="both"/>
        <w:rPr>
          <w:rFonts w:ascii="Times" w:eastAsia="Times" w:hAnsi="Times" w:cs="Times"/>
        </w:rPr>
      </w:pPr>
      <w:r w:rsidRPr="0009612E">
        <w:rPr>
          <w:rFonts w:ascii="Times" w:eastAsia="Times" w:hAnsi="Times" w:cs="Times"/>
          <w:noProof/>
        </w:rPr>
        <w:drawing>
          <wp:inline distT="0" distB="0" distL="0" distR="0" wp14:anchorId="01CC2D29" wp14:editId="1E7B7106">
            <wp:extent cx="3193415" cy="1463040"/>
            <wp:effectExtent l="0" t="0" r="6985" b="3810"/>
            <wp:docPr id="179879588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3193415" cy="1463040"/>
                    </a:xfrm>
                    <a:prstGeom prst="rect">
                      <a:avLst/>
                    </a:prstGeom>
                    <a:ln/>
                  </pic:spPr>
                </pic:pic>
              </a:graphicData>
            </a:graphic>
          </wp:inline>
        </w:drawing>
      </w:r>
    </w:p>
    <w:p w14:paraId="086502A9" w14:textId="6992A77C" w:rsidR="00437D94" w:rsidRPr="0009612E" w:rsidRDefault="00000000">
      <w:pPr>
        <w:jc w:val="both"/>
        <w:rPr>
          <w:rFonts w:ascii="Helvetica" w:eastAsia="Times" w:hAnsi="Helvetica" w:cs="Helvetica"/>
          <w:sz w:val="16"/>
          <w:szCs w:val="16"/>
        </w:rPr>
      </w:pPr>
      <w:bookmarkStart w:id="13" w:name="_heading=h.c2f1olgdfnaf" w:colFirst="0" w:colLast="0"/>
      <w:bookmarkEnd w:id="13"/>
      <w:r w:rsidRPr="0009612E">
        <w:rPr>
          <w:rFonts w:ascii="Helvetica" w:eastAsia="Times" w:hAnsi="Helvetica" w:cs="Helvetica"/>
          <w:color w:val="00B0F0"/>
          <w:sz w:val="16"/>
          <w:szCs w:val="16"/>
        </w:rPr>
        <w:t xml:space="preserve">Fig. 2.  </w:t>
      </w:r>
      <w:r w:rsidRPr="0009612E">
        <w:rPr>
          <w:rFonts w:ascii="Helvetica" w:eastAsia="Times" w:hAnsi="Helvetica" w:cs="Helvetica"/>
          <w:sz w:val="16"/>
          <w:szCs w:val="16"/>
        </w:rPr>
        <w:t xml:space="preserve">PACF (top) and PCCF (bottom) of 16 ZCZ </w:t>
      </w:r>
      <w:r w:rsidR="00BA32AE" w:rsidRPr="0009612E">
        <w:rPr>
          <w:rFonts w:ascii="Helvetica" w:eastAsia="Times" w:hAnsi="Helvetica" w:cs="Helvetica"/>
          <w:sz w:val="16"/>
          <w:szCs w:val="16"/>
        </w:rPr>
        <w:t>sequences</w:t>
      </w:r>
      <w:r w:rsidRPr="0009612E">
        <w:rPr>
          <w:rFonts w:ascii="Helvetica" w:eastAsia="Times" w:hAnsi="Helvetica" w:cs="Helvetica"/>
          <w:sz w:val="16"/>
          <w:szCs w:val="16"/>
        </w:rPr>
        <w:t xml:space="preserve"> with length </w:t>
      </w:r>
      <m:oMath>
        <m:r>
          <w:rPr>
            <w:rFonts w:ascii="Cambria Math" w:eastAsia="Cambria Math" w:hAnsi="Cambria Math" w:cs="Helvetica"/>
            <w:sz w:val="16"/>
            <w:szCs w:val="16"/>
          </w:rPr>
          <m:t>N=512,</m:t>
        </m:r>
      </m:oMath>
      <w:r w:rsidRPr="0009612E">
        <w:rPr>
          <w:rFonts w:ascii="Helvetica" w:eastAsia="Times" w:hAnsi="Helvetica" w:cs="Helvetica"/>
          <w:sz w:val="16"/>
          <w:szCs w:val="16"/>
        </w:rPr>
        <w:t xml:space="preserve"> </w:t>
      </w:r>
      <m:oMath>
        <m:r>
          <w:rPr>
            <w:rFonts w:ascii="Cambria Math" w:eastAsia="Cambria Math" w:hAnsi="Cambria Math" w:cs="Helvetica"/>
            <w:sz w:val="16"/>
            <w:szCs w:val="16"/>
          </w:rPr>
          <m:t>Rc = 25 MHz</m:t>
        </m:r>
      </m:oMath>
      <w:r w:rsidRPr="0009612E">
        <w:rPr>
          <w:rFonts w:ascii="Helvetica" w:eastAsia="Times" w:hAnsi="Helvetica" w:cs="Helvetica"/>
          <w:sz w:val="16"/>
          <w:szCs w:val="16"/>
        </w:rPr>
        <w:t>. The zero-correlation zone width is 16 chips (corresponding to 64 m) long.</w:t>
      </w:r>
    </w:p>
    <w:p w14:paraId="2623B688" w14:textId="1CECAA9C" w:rsidR="00437D94" w:rsidRPr="0009612E" w:rsidRDefault="00985F50">
      <w:pPr>
        <w:spacing w:before="120" w:after="120"/>
        <w:jc w:val="both"/>
        <w:rPr>
          <w:rFonts w:ascii="Times" w:eastAsia="Times" w:hAnsi="Times" w:cs="Times"/>
        </w:rPr>
      </w:pPr>
      <w:r w:rsidRPr="0009612E">
        <w:rPr>
          <w:rFonts w:ascii="Times" w:eastAsia="Times" w:hAnsi="Times" w:cs="Times"/>
        </w:rPr>
        <w:t xml:space="preserve">ZCZ </w:t>
      </w:r>
      <w:r w:rsidR="00BA32AE" w:rsidRPr="0009612E">
        <w:rPr>
          <w:rFonts w:ascii="Times" w:eastAsia="Times" w:hAnsi="Times" w:cs="Times"/>
        </w:rPr>
        <w:t>sequences</w:t>
      </w:r>
      <w:r w:rsidRPr="0009612E">
        <w:rPr>
          <w:rFonts w:ascii="Times" w:eastAsia="Times" w:hAnsi="Times" w:cs="Times"/>
        </w:rPr>
        <w:t xml:space="preserve"> are significant because they eliminate the noise term in (12), giving:</w:t>
      </w:r>
    </w:p>
    <w:tbl>
      <w:tblPr>
        <w:tblW w:w="5030" w:type="dxa"/>
        <w:tblLook w:val="04A0" w:firstRow="1" w:lastRow="0" w:firstColumn="1" w:lastColumn="0" w:noHBand="0" w:noVBand="1"/>
      </w:tblPr>
      <w:tblGrid>
        <w:gridCol w:w="4480"/>
        <w:gridCol w:w="550"/>
      </w:tblGrid>
      <w:tr w:rsidR="009D48FB" w:rsidRPr="0009612E" w14:paraId="74849189" w14:textId="77777777" w:rsidTr="00265D67">
        <w:trPr>
          <w:trHeight w:val="283"/>
        </w:trPr>
        <w:tc>
          <w:tcPr>
            <w:tcW w:w="4480" w:type="dxa"/>
            <w:vAlign w:val="center"/>
          </w:tcPr>
          <w:p w14:paraId="0B6CCE49" w14:textId="77777777" w:rsidR="009D48FB" w:rsidRPr="0009612E" w:rsidRDefault="00000000" w:rsidP="00B838AA">
            <w:pPr>
              <w:pStyle w:val="PARAIndent"/>
              <w:spacing w:line="276" w:lineRule="auto"/>
              <w:rPr>
                <w:rFonts w:ascii="Times-Roman" w:hAnsi="Times-Roman"/>
                <w:iCs/>
              </w:rPr>
            </w:pPr>
            <m:oMathPara>
              <m:oMath>
                <m:sSub>
                  <m:sSubPr>
                    <m:ctrlPr>
                      <w:rPr>
                        <w:rFonts w:ascii="Cambria Math" w:hAnsi="Cambria Math" w:cs="Times-Roman"/>
                        <w:i/>
                      </w:rPr>
                    </m:ctrlPr>
                  </m:sSubPr>
                  <m:e>
                    <m:r>
                      <w:rPr>
                        <w:rFonts w:ascii="Cambria Math" w:hAnsi="Cambria Math" w:cs="Times-Roman"/>
                      </w:rPr>
                      <m:t>R</m:t>
                    </m:r>
                  </m:e>
                  <m:sub>
                    <m:r>
                      <w:rPr>
                        <w:rFonts w:ascii="Cambria Math" w:hAnsi="Cambria Math" w:cs="Times-Roman"/>
                      </w:rPr>
                      <m:t>r</m:t>
                    </m:r>
                    <m:sSubSup>
                      <m:sSubSupPr>
                        <m:ctrlPr>
                          <w:rPr>
                            <w:rFonts w:ascii="Cambria Math" w:hAnsi="Cambria Math" w:cs="Times-Roman"/>
                            <w:i/>
                          </w:rPr>
                        </m:ctrlPr>
                      </m:sSubSupPr>
                      <m:e>
                        <m:r>
                          <w:rPr>
                            <w:rFonts w:ascii="Cambria Math" w:hAnsi="Cambria Math" w:cs="Times-Roman"/>
                          </w:rPr>
                          <m:t>s</m:t>
                        </m:r>
                      </m:e>
                      <m:sub>
                        <m:r>
                          <w:rPr>
                            <w:rFonts w:ascii="Cambria Math" w:hAnsi="Cambria Math" w:cs="Times-Roman"/>
                          </w:rPr>
                          <m:t>i</m:t>
                        </m:r>
                      </m:sub>
                      <m:sup>
                        <m:r>
                          <w:rPr>
                            <w:rFonts w:ascii="Cambria Math" w:hAnsi="Cambria Math" w:cs="Times-Roman"/>
                          </w:rPr>
                          <m:t>'</m:t>
                        </m:r>
                      </m:sup>
                    </m:sSubSup>
                  </m:sub>
                </m:sSub>
                <m:d>
                  <m:dPr>
                    <m:ctrlPr>
                      <w:rPr>
                        <w:rFonts w:ascii="Cambria Math" w:hAnsi="Cambria Math" w:cs="Times-Roman"/>
                        <w:i/>
                        <w:iCs/>
                      </w:rPr>
                    </m:ctrlPr>
                  </m:dPr>
                  <m:e>
                    <m:r>
                      <w:rPr>
                        <w:rFonts w:ascii="Cambria Math" w:hAnsi="Cambria Math" w:cs="Times-Roman"/>
                      </w:rPr>
                      <m:t>τ</m:t>
                    </m:r>
                  </m:e>
                </m:d>
                <m:r>
                  <w:rPr>
                    <w:rFonts w:ascii="Cambria Math" w:hAnsi="Cambria Math" w:cs="Times-Roman"/>
                  </w:rPr>
                  <m:t>=</m:t>
                </m:r>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o</m:t>
                    </m:r>
                  </m:sub>
                </m:sSub>
                <m:sSub>
                  <m:sSubPr>
                    <m:ctrlPr>
                      <w:rPr>
                        <w:rFonts w:ascii="Cambria Math" w:hAnsi="Cambria Math" w:cs="Times-Roman"/>
                        <w:i/>
                      </w:rPr>
                    </m:ctrlPr>
                  </m:sSubPr>
                  <m:e>
                    <m:r>
                      <w:rPr>
                        <w:rFonts w:ascii="Cambria Math" w:hAnsi="Cambria Math" w:cs="Times-Roman"/>
                      </w:rPr>
                      <m:t>δ</m:t>
                    </m:r>
                  </m:e>
                  <m:sub>
                    <m:r>
                      <w:rPr>
                        <w:rFonts w:ascii="Cambria Math" w:hAnsi="Cambria Math" w:cs="Times-Roman"/>
                      </w:rPr>
                      <m:t>l</m:t>
                    </m:r>
                  </m:sub>
                </m:sSub>
                <m:r>
                  <w:rPr>
                    <w:rFonts w:ascii="Cambria Math" w:hAnsi="Cambria Math" w:cs="Times-Roman"/>
                  </w:rPr>
                  <m:t>+</m:t>
                </m:r>
                <m:nary>
                  <m:naryPr>
                    <m:chr m:val="∑"/>
                    <m:limLoc m:val="undOvr"/>
                    <m:supHide m:val="1"/>
                    <m:ctrlPr>
                      <w:rPr>
                        <w:rFonts w:ascii="Cambria Math" w:hAnsi="Cambria Math" w:cs="Times-Roman"/>
                        <w:i/>
                      </w:rPr>
                    </m:ctrlPr>
                  </m:naryPr>
                  <m:sub>
                    <m:r>
                      <w:rPr>
                        <w:rFonts w:ascii="Cambria Math" w:hAnsi="Cambria Math" w:cs="Times-Roman"/>
                      </w:rPr>
                      <m:t>p</m:t>
                    </m:r>
                  </m:sub>
                  <m:sup/>
                  <m:e>
                    <m:sSub>
                      <m:sSubPr>
                        <m:ctrlPr>
                          <w:rPr>
                            <w:rFonts w:ascii="Cambria Math" w:hAnsi="Cambria Math" w:cs="Times-Roman"/>
                            <w:i/>
                          </w:rPr>
                        </m:ctrlPr>
                      </m:sSubPr>
                      <m:e>
                        <m:r>
                          <w:rPr>
                            <w:rFonts w:ascii="Cambria Math" w:hAnsi="Cambria Math" w:cs="Times-Roman"/>
                          </w:rPr>
                          <m:t>a</m:t>
                        </m:r>
                      </m:e>
                      <m:sub>
                        <m:r>
                          <w:rPr>
                            <w:rFonts w:ascii="Cambria Math" w:hAnsi="Cambria Math" w:cs="Times-Roman"/>
                          </w:rPr>
                          <m:t>p</m:t>
                        </m:r>
                      </m:sub>
                    </m:sSub>
                    <m:r>
                      <w:rPr>
                        <w:rFonts w:ascii="Cambria Math" w:hAnsi="Cambria Math" w:cs="Times-Roman"/>
                      </w:rPr>
                      <m:t xml:space="preserve"> </m:t>
                    </m:r>
                    <m:sSub>
                      <m:sSubPr>
                        <m:ctrlPr>
                          <w:rPr>
                            <w:rFonts w:ascii="Cambria Math" w:hAnsi="Cambria Math" w:cs="Times-Roman"/>
                            <w:i/>
                          </w:rPr>
                        </m:ctrlPr>
                      </m:sSubPr>
                      <m:e>
                        <m:r>
                          <w:rPr>
                            <w:rFonts w:ascii="Cambria Math" w:hAnsi="Cambria Math" w:cs="Times-Roman"/>
                          </w:rPr>
                          <m:t>δ</m:t>
                        </m:r>
                      </m:e>
                      <m:sub>
                        <m:r>
                          <w:rPr>
                            <w:rFonts w:ascii="Cambria Math" w:hAnsi="Cambria Math" w:cs="Times-Roman"/>
                          </w:rPr>
                          <m:t>l-p</m:t>
                        </m:r>
                      </m:sub>
                    </m:sSub>
                  </m:e>
                </m:nary>
              </m:oMath>
            </m:oMathPara>
          </w:p>
        </w:tc>
        <w:tc>
          <w:tcPr>
            <w:tcW w:w="550" w:type="dxa"/>
            <w:vAlign w:val="center"/>
          </w:tcPr>
          <w:p w14:paraId="683280D0" w14:textId="5A09864A" w:rsidR="009D48FB" w:rsidRPr="0009612E" w:rsidRDefault="009D48FB" w:rsidP="00B838AA">
            <w:pPr>
              <w:pStyle w:val="PARAIndent"/>
              <w:spacing w:line="276" w:lineRule="auto"/>
              <w:ind w:firstLine="0"/>
              <w:rPr>
                <w:rFonts w:ascii="Times-Roman" w:hAnsi="Times-Roman"/>
              </w:rPr>
            </w:pPr>
            <w:r w:rsidRPr="0009612E">
              <w:rPr>
                <w:rFonts w:ascii="Times-Roman" w:hAnsi="Times-Roman"/>
              </w:rPr>
              <w:t>(</w:t>
            </w:r>
            <w:r w:rsidRPr="0009612E">
              <w:rPr>
                <w:rFonts w:ascii="Times-Roman" w:hAnsi="Times-Roman"/>
              </w:rPr>
              <w:fldChar w:fldCharType="begin"/>
            </w:r>
            <w:r w:rsidRPr="0009612E">
              <w:rPr>
                <w:rFonts w:ascii="Times-Roman" w:hAnsi="Times-Roman"/>
              </w:rPr>
              <w:instrText xml:space="preserve"> SEQ Équation \* ARABIC </w:instrText>
            </w:r>
            <w:r w:rsidRPr="0009612E">
              <w:rPr>
                <w:rFonts w:ascii="Times-Roman" w:hAnsi="Times-Roman"/>
              </w:rPr>
              <w:fldChar w:fldCharType="separate"/>
            </w:r>
            <w:r w:rsidR="00934754" w:rsidRPr="0009612E">
              <w:rPr>
                <w:rFonts w:ascii="Times-Roman" w:hAnsi="Times-Roman"/>
                <w:noProof/>
              </w:rPr>
              <w:t>14</w:t>
            </w:r>
            <w:r w:rsidRPr="0009612E">
              <w:rPr>
                <w:rFonts w:ascii="Times-Roman" w:hAnsi="Times-Roman"/>
              </w:rPr>
              <w:fldChar w:fldCharType="end"/>
            </w:r>
            <w:r w:rsidRPr="0009612E">
              <w:rPr>
                <w:rFonts w:ascii="Times-Roman" w:hAnsi="Times-Roman"/>
              </w:rPr>
              <w:t>)</w:t>
            </w:r>
          </w:p>
        </w:tc>
      </w:tr>
    </w:tbl>
    <w:p w14:paraId="06CA64FD" w14:textId="1345BDE3" w:rsidR="00437D94" w:rsidRPr="0009612E" w:rsidRDefault="00000000">
      <w:pPr>
        <w:widowControl w:val="0"/>
        <w:pBdr>
          <w:top w:val="nil"/>
          <w:left w:val="nil"/>
          <w:bottom w:val="nil"/>
          <w:right w:val="nil"/>
          <w:between w:val="nil"/>
        </w:pBdr>
        <w:spacing w:before="120" w:after="120"/>
        <w:jc w:val="both"/>
        <w:rPr>
          <w:rFonts w:ascii="Times" w:eastAsia="Times" w:hAnsi="Times" w:cs="Times"/>
          <w:color w:val="000000"/>
        </w:rPr>
      </w:pPr>
      <w:r w:rsidRPr="0009612E">
        <w:rPr>
          <w:rFonts w:ascii="Times" w:eastAsia="Times" w:hAnsi="Times" w:cs="Times"/>
          <w:color w:val="000000"/>
        </w:rPr>
        <w:t xml:space="preserve">where </w:t>
      </w:r>
      <m:oMath>
        <m:sSub>
          <m:sSubPr>
            <m:ctrlPr>
              <w:rPr>
                <w:rFonts w:ascii="Cambria Math" w:eastAsia="Cambria Math" w:hAnsi="Cambria Math" w:cs="Cambria Math"/>
                <w:color w:val="000000"/>
              </w:rPr>
            </m:ctrlPr>
          </m:sSubPr>
          <m:e>
            <m:r>
              <w:rPr>
                <w:rFonts w:ascii="Cambria Math" w:hAnsi="Cambria Math"/>
              </w:rPr>
              <m:t>δ</m:t>
            </m:r>
          </m:e>
          <m:sub>
            <m:r>
              <w:rPr>
                <w:rFonts w:ascii="Cambria Math" w:eastAsia="Cambria Math" w:hAnsi="Cambria Math" w:cs="Cambria Math"/>
                <w:color w:val="000000"/>
              </w:rPr>
              <m:t>l</m:t>
            </m:r>
          </m:sub>
        </m:sSub>
      </m:oMath>
      <w:r w:rsidRPr="0009612E">
        <w:rPr>
          <w:rFonts w:ascii="Times" w:eastAsia="Times" w:hAnsi="Times" w:cs="Times"/>
          <w:color w:val="000000"/>
        </w:rPr>
        <w:t xml:space="preserve"> is the Kronecker delta </w:t>
      </w:r>
      <w:r w:rsidR="004B63B2" w:rsidRPr="0009612E">
        <w:rPr>
          <w:rFonts w:ascii="Times" w:eastAsia="Times" w:hAnsi="Times" w:cs="Times"/>
          <w:color w:val="000000"/>
        </w:rPr>
        <w:t xml:space="preserve">function </w:t>
      </w:r>
      <w:r w:rsidRPr="0009612E">
        <w:rPr>
          <w:rFonts w:ascii="Times" w:eastAsia="Times" w:hAnsi="Times" w:cs="Times"/>
          <w:color w:val="000000"/>
        </w:rPr>
        <w:t xml:space="preserve">defined as </w:t>
      </w:r>
    </w:p>
    <w:tbl>
      <w:tblPr>
        <w:tblW w:w="5098" w:type="dxa"/>
        <w:jc w:val="center"/>
        <w:tblLayout w:type="fixed"/>
        <w:tblLook w:val="04A0" w:firstRow="1" w:lastRow="0" w:firstColumn="1" w:lastColumn="0" w:noHBand="0" w:noVBand="1"/>
      </w:tblPr>
      <w:tblGrid>
        <w:gridCol w:w="2265"/>
        <w:gridCol w:w="2266"/>
        <w:gridCol w:w="567"/>
      </w:tblGrid>
      <w:tr w:rsidR="009D48FB" w:rsidRPr="0009612E" w14:paraId="12D5710C" w14:textId="77777777" w:rsidTr="00B838AA">
        <w:trPr>
          <w:trHeight w:val="227"/>
          <w:jc w:val="center"/>
        </w:trPr>
        <w:tc>
          <w:tcPr>
            <w:tcW w:w="2265" w:type="dxa"/>
            <w:vMerge w:val="restart"/>
            <w:vAlign w:val="center"/>
          </w:tcPr>
          <w:p w14:paraId="19F6F085" w14:textId="77777777" w:rsidR="009D48FB" w:rsidRPr="0009612E" w:rsidRDefault="00000000" w:rsidP="00B838AA">
            <w:pPr>
              <w:spacing w:line="276" w:lineRule="auto"/>
              <w:jc w:val="both"/>
              <w:rPr>
                <w:rFonts w:ascii="Times-Roman" w:hAnsi="Times-Roman" w:cs="Times-Roman"/>
              </w:rPr>
            </w:pPr>
            <m:oMathPara>
              <m:oMathParaPr>
                <m:jc m:val="right"/>
              </m:oMathParaPr>
              <m:oMath>
                <m:sSub>
                  <m:sSubPr>
                    <m:ctrlPr>
                      <w:rPr>
                        <w:rFonts w:ascii="Cambria Math" w:hAnsi="Cambria Math" w:cs="Times-Roman"/>
                        <w:i/>
                      </w:rPr>
                    </m:ctrlPr>
                  </m:sSubPr>
                  <m:e>
                    <m:r>
                      <w:rPr>
                        <w:rFonts w:ascii="Cambria Math" w:hAnsi="Cambria Math" w:cs="Times-Roman"/>
                      </w:rPr>
                      <m:t>δ</m:t>
                    </m:r>
                  </m:e>
                  <m:sub>
                    <m:r>
                      <w:rPr>
                        <w:rFonts w:ascii="Cambria Math" w:hAnsi="Cambria Math" w:cs="Times-Roman"/>
                      </w:rPr>
                      <m:t>l</m:t>
                    </m:r>
                  </m:sub>
                </m:sSub>
                <m:r>
                  <w:rPr>
                    <w:rFonts w:ascii="Cambria Math" w:hAnsi="Cambria Math" w:cs="Times-Roman"/>
                  </w:rPr>
                  <m:t>=</m:t>
                </m:r>
                <m:d>
                  <m:dPr>
                    <m:begChr m:val="{"/>
                    <m:endChr m:val=""/>
                    <m:ctrlPr>
                      <w:rPr>
                        <w:rFonts w:ascii="Cambria Math" w:hAnsi="Cambria Math" w:cs="Times-Roman"/>
                        <w:i/>
                      </w:rPr>
                    </m:ctrlPr>
                  </m:dPr>
                  <m:e>
                    <m:eqArr>
                      <m:eqArrPr>
                        <m:ctrlPr>
                          <w:rPr>
                            <w:rFonts w:ascii="Cambria Math" w:hAnsi="Cambria Math" w:cs="Times-Roman"/>
                            <w:i/>
                          </w:rPr>
                        </m:ctrlPr>
                      </m:eqArrPr>
                      <m:e>
                        <m:r>
                          <w:rPr>
                            <w:rFonts w:ascii="Cambria Math" w:hAnsi="Cambria Math" w:cs="Times-Roman"/>
                          </w:rPr>
                          <m:t>0</m:t>
                        </m:r>
                      </m:e>
                      <m:e>
                        <m:r>
                          <w:rPr>
                            <w:rFonts w:ascii="Cambria Math" w:hAnsi="Cambria Math" w:cs="Times-Roman"/>
                          </w:rPr>
                          <m:t>1</m:t>
                        </m:r>
                      </m:e>
                    </m:eqArr>
                  </m:e>
                </m:d>
              </m:oMath>
            </m:oMathPara>
          </w:p>
        </w:tc>
        <w:tc>
          <w:tcPr>
            <w:tcW w:w="2266" w:type="dxa"/>
            <w:vAlign w:val="center"/>
          </w:tcPr>
          <w:p w14:paraId="3175D6BD" w14:textId="77777777" w:rsidR="009D48FB" w:rsidRPr="0009612E" w:rsidRDefault="009D48FB" w:rsidP="00B838AA">
            <w:pPr>
              <w:rPr>
                <w:rFonts w:ascii="Times-Roman" w:hAnsi="Times-Roman" w:cs="Times-Roman"/>
              </w:rPr>
            </w:pPr>
            <w:r w:rsidRPr="0009612E">
              <w:rPr>
                <w:rFonts w:ascii="Times-Roman" w:hAnsi="Times-Roman" w:cs="Times-Roman"/>
              </w:rPr>
              <w:t xml:space="preserve">if </w:t>
            </w:r>
            <m:oMath>
              <m:r>
                <w:rPr>
                  <w:rFonts w:ascii="Cambria Math" w:hAnsi="Cambria Math" w:cs="Times-Roman"/>
                </w:rPr>
                <m:t>l≠0</m:t>
              </m:r>
            </m:oMath>
          </w:p>
        </w:tc>
        <w:tc>
          <w:tcPr>
            <w:tcW w:w="567" w:type="dxa"/>
            <w:vMerge w:val="restart"/>
            <w:vAlign w:val="center"/>
          </w:tcPr>
          <w:p w14:paraId="10BBE1E3" w14:textId="263FAB0A" w:rsidR="009D48FB" w:rsidRPr="0009612E" w:rsidRDefault="009D48FB" w:rsidP="00B838AA">
            <w:pPr>
              <w:jc w:val="center"/>
              <w:rPr>
                <w:rFonts w:ascii="Times-Roman" w:hAnsi="Times-Roman" w:cs="Times-Roman"/>
              </w:rPr>
            </w:pPr>
            <w:r w:rsidRPr="0009612E">
              <w:rPr>
                <w:rFonts w:ascii="Times-Roman" w:hAnsi="Times-Roman" w:cs="Times-Roman"/>
              </w:rPr>
              <w:t>(</w:t>
            </w:r>
            <w:r w:rsidRPr="0009612E">
              <w:rPr>
                <w:rFonts w:ascii="Times-Roman" w:hAnsi="Times-Roman" w:cs="Times-Roman"/>
              </w:rPr>
              <w:fldChar w:fldCharType="begin"/>
            </w:r>
            <w:r w:rsidRPr="0009612E">
              <w:rPr>
                <w:rFonts w:ascii="Times-Roman" w:hAnsi="Times-Roman" w:cs="Times-Roman"/>
              </w:rPr>
              <w:instrText xml:space="preserve"> SEQ Équation \* ARABIC </w:instrText>
            </w:r>
            <w:r w:rsidRPr="0009612E">
              <w:rPr>
                <w:rFonts w:ascii="Times-Roman" w:hAnsi="Times-Roman" w:cs="Times-Roman"/>
              </w:rPr>
              <w:fldChar w:fldCharType="separate"/>
            </w:r>
            <w:r w:rsidR="00934754" w:rsidRPr="0009612E">
              <w:rPr>
                <w:rFonts w:ascii="Times-Roman" w:hAnsi="Times-Roman" w:cs="Times-Roman"/>
                <w:noProof/>
              </w:rPr>
              <w:t>15</w:t>
            </w:r>
            <w:r w:rsidRPr="0009612E">
              <w:rPr>
                <w:rFonts w:ascii="Times-Roman" w:hAnsi="Times-Roman" w:cs="Times-Roman"/>
              </w:rPr>
              <w:fldChar w:fldCharType="end"/>
            </w:r>
            <w:r w:rsidRPr="0009612E">
              <w:rPr>
                <w:rFonts w:ascii="Times-Roman" w:hAnsi="Times-Roman" w:cs="Times-Roman"/>
              </w:rPr>
              <w:t>)</w:t>
            </w:r>
          </w:p>
        </w:tc>
      </w:tr>
      <w:tr w:rsidR="009D48FB" w:rsidRPr="0009612E" w14:paraId="3899FF44" w14:textId="77777777" w:rsidTr="00B838AA">
        <w:trPr>
          <w:trHeight w:val="227"/>
          <w:jc w:val="center"/>
        </w:trPr>
        <w:tc>
          <w:tcPr>
            <w:tcW w:w="2265" w:type="dxa"/>
            <w:vMerge/>
            <w:vAlign w:val="center"/>
          </w:tcPr>
          <w:p w14:paraId="215E99F3" w14:textId="77777777" w:rsidR="009D48FB" w:rsidRPr="0009612E" w:rsidRDefault="009D48FB" w:rsidP="00B838AA">
            <w:pPr>
              <w:jc w:val="both"/>
              <w:rPr>
                <w:rFonts w:ascii="Times-Roman" w:hAnsi="Times-Roman" w:cs="Times-Roman"/>
              </w:rPr>
            </w:pPr>
          </w:p>
        </w:tc>
        <w:tc>
          <w:tcPr>
            <w:tcW w:w="2266" w:type="dxa"/>
            <w:vAlign w:val="center"/>
          </w:tcPr>
          <w:p w14:paraId="4544C8C8" w14:textId="77777777" w:rsidR="009D48FB" w:rsidRPr="0009612E" w:rsidRDefault="009D48FB" w:rsidP="00B838AA">
            <w:pPr>
              <w:rPr>
                <w:rFonts w:ascii="Times-Roman" w:hAnsi="Times-Roman" w:cs="Times-Roman"/>
              </w:rPr>
            </w:pPr>
            <w:r w:rsidRPr="0009612E">
              <w:rPr>
                <w:rFonts w:ascii="Times-Roman" w:hAnsi="Times-Roman" w:cs="Times-Roman"/>
              </w:rPr>
              <w:t xml:space="preserve">if </w:t>
            </w:r>
            <m:oMath>
              <m:r>
                <w:rPr>
                  <w:rFonts w:ascii="Cambria Math" w:hAnsi="Cambria Math" w:cs="Times-Roman"/>
                </w:rPr>
                <m:t>l=0</m:t>
              </m:r>
            </m:oMath>
          </w:p>
        </w:tc>
        <w:tc>
          <w:tcPr>
            <w:tcW w:w="567" w:type="dxa"/>
            <w:vMerge/>
            <w:vAlign w:val="center"/>
          </w:tcPr>
          <w:p w14:paraId="7AD781C3" w14:textId="77777777" w:rsidR="009D48FB" w:rsidRPr="0009612E" w:rsidRDefault="009D48FB" w:rsidP="00B838AA">
            <w:pPr>
              <w:jc w:val="center"/>
              <w:rPr>
                <w:rFonts w:ascii="Times-Roman" w:hAnsi="Times-Roman" w:cs="Times-Roman"/>
              </w:rPr>
            </w:pPr>
          </w:p>
        </w:tc>
      </w:tr>
    </w:tbl>
    <w:p w14:paraId="3925A8F3" w14:textId="770BF4BE" w:rsidR="00437D94" w:rsidRPr="0009612E" w:rsidRDefault="00000000">
      <w:pPr>
        <w:spacing w:before="120" w:after="120"/>
        <w:jc w:val="both"/>
        <w:rPr>
          <w:rFonts w:ascii="Times" w:eastAsia="Times" w:hAnsi="Times" w:cs="Times"/>
        </w:rPr>
      </w:pPr>
      <w:r w:rsidRPr="0009612E">
        <w:rPr>
          <w:rFonts w:ascii="Times" w:eastAsia="Times" w:hAnsi="Times" w:cs="Times"/>
        </w:rPr>
        <w:t>In this case, both self-interference and mutual interference are eliminated. The drawback of these sequences is the tradeoff between the zero-correlation zone width and the number of sequences available for a specific sequence length. For more details, refer to Table 1 in</w:t>
      </w:r>
      <w:r w:rsidR="003F57A6" w:rsidRPr="0009612E">
        <w:rPr>
          <w:rFonts w:ascii="Times" w:eastAsia="Times" w:hAnsi="Times" w:cs="Times"/>
        </w:rPr>
        <w:t xml:space="preserve"> </w:t>
      </w:r>
      <w:r w:rsidR="003F57A6" w:rsidRPr="0009612E">
        <w:rPr>
          <w:rFonts w:ascii="Times" w:eastAsia="Times" w:hAnsi="Times" w:cs="Times"/>
        </w:rPr>
        <w:fldChar w:fldCharType="begin"/>
      </w:r>
      <w:r w:rsidR="0098709E" w:rsidRPr="0009612E">
        <w:rPr>
          <w:rFonts w:ascii="Times" w:eastAsia="Times" w:hAnsi="Times" w:cs="Times"/>
        </w:rPr>
        <w:instrText xml:space="preserve"> ADDIN ZOTERO_ITEM CSL_CITATION {"citationID":"2G9UTBTP","properties":{"formattedCitation":"[19]","plainCitation":"[19]","noteIndex":0},"citationItems":[{"id":5761,"uris":["http://zotero.org/groups/2827401/items/PQJGJNXR"],"itemData":{"id":5761,"type":"article-journal","container-title":"IEEE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codes","volume":"21","author":[{"family":"Addad","given":"Mouad"},{"family":"Djebbari","given":"Ali"}],"issued":{"date-parts":[["2020"]]}}}],"schema":"https://github.com/citation-style-language/schema/raw/master/csl-citation.json"} </w:instrText>
      </w:r>
      <w:r w:rsidR="003F57A6" w:rsidRPr="0009612E">
        <w:rPr>
          <w:rFonts w:ascii="Times" w:eastAsia="Times" w:hAnsi="Times" w:cs="Times"/>
        </w:rPr>
        <w:fldChar w:fldCharType="separate"/>
      </w:r>
      <w:r w:rsidR="0098709E" w:rsidRPr="0009612E">
        <w:rPr>
          <w:rFonts w:ascii="Times" w:eastAsia="Times" w:hAnsi="Times" w:cs="Times"/>
        </w:rPr>
        <w:t>[19]</w:t>
      </w:r>
      <w:r w:rsidR="003F57A6" w:rsidRPr="0009612E">
        <w:rPr>
          <w:rFonts w:ascii="Times" w:eastAsia="Times" w:hAnsi="Times" w:cs="Times"/>
        </w:rPr>
        <w:fldChar w:fldCharType="end"/>
      </w:r>
      <w:r w:rsidRPr="0009612E">
        <w:rPr>
          <w:rFonts w:ascii="Times" w:eastAsia="Times" w:hAnsi="Times" w:cs="Times"/>
        </w:rPr>
        <w:t>. Consequently, ZCZ sequences are more suitable for distributed diagnostic systems where the number and location of sensors are judiciously chosen.</w:t>
      </w:r>
    </w:p>
    <w:p w14:paraId="74CF4BF7" w14:textId="77777777" w:rsidR="00437D94" w:rsidRPr="0009612E" w:rsidRDefault="00000000">
      <w:pPr>
        <w:pStyle w:val="Heading1"/>
        <w:rPr>
          <w:rFonts w:ascii="Times" w:eastAsia="Times" w:hAnsi="Times" w:cs="Times"/>
        </w:rPr>
      </w:pPr>
      <w:r w:rsidRPr="0009612E">
        <w:rPr>
          <w:rFonts w:ascii="Times" w:eastAsia="Times" w:hAnsi="Times" w:cs="Times"/>
        </w:rPr>
        <w:t>Experimental Validation</w:t>
      </w:r>
    </w:p>
    <w:p w14:paraId="4FA22CD4" w14:textId="33928954" w:rsidR="00437D94" w:rsidRPr="0009612E" w:rsidRDefault="00000000">
      <w:pPr>
        <w:jc w:val="both"/>
        <w:rPr>
          <w:rFonts w:ascii="Times" w:eastAsia="Times" w:hAnsi="Times" w:cs="Times"/>
        </w:rPr>
      </w:pPr>
      <w:r w:rsidRPr="0009612E">
        <w:rPr>
          <w:rFonts w:ascii="Times" w:eastAsia="Times" w:hAnsi="Times" w:cs="Times"/>
        </w:rPr>
        <w:t xml:space="preserve">To validate the effectiveness of properly chosen ZCZ </w:t>
      </w:r>
      <w:r w:rsidR="00CF0840" w:rsidRPr="0009612E">
        <w:rPr>
          <w:rFonts w:ascii="Times" w:eastAsia="Times" w:hAnsi="Times" w:cs="Times"/>
        </w:rPr>
        <w:t>sequences</w:t>
      </w:r>
      <w:r w:rsidRPr="0009612E">
        <w:rPr>
          <w:rFonts w:ascii="Times" w:eastAsia="Times" w:hAnsi="Times" w:cs="Times"/>
        </w:rPr>
        <w:t xml:space="preserve"> for distributed sensing, we measure reflection from a simple Y-shaped wire network with a single sensor and </w:t>
      </w:r>
      <w:r w:rsidR="00516E45" w:rsidRPr="0009612E">
        <w:rPr>
          <w:rFonts w:ascii="Times" w:eastAsia="Times" w:hAnsi="Times" w:cs="Times"/>
        </w:rPr>
        <w:t>sequence</w:t>
      </w:r>
      <w:r w:rsidRPr="0009612E">
        <w:rPr>
          <w:rFonts w:ascii="Times" w:eastAsia="Times" w:hAnsi="Times" w:cs="Times"/>
        </w:rPr>
        <w:t xml:space="preserve">. We then add up to 15 simultaneous </w:t>
      </w:r>
      <w:r w:rsidR="00516E45" w:rsidRPr="0009612E">
        <w:rPr>
          <w:rFonts w:ascii="Times" w:eastAsia="Times" w:hAnsi="Times" w:cs="Times"/>
        </w:rPr>
        <w:t>sequences</w:t>
      </w:r>
      <w:r w:rsidRPr="0009612E">
        <w:rPr>
          <w:rFonts w:ascii="Times" w:eastAsia="Times" w:hAnsi="Times" w:cs="Times"/>
        </w:rPr>
        <w:t xml:space="preserve"> as interferers.  We compare</w:t>
      </w:r>
      <w:r w:rsidRPr="0009612E">
        <w:rPr>
          <w:rFonts w:ascii="Times" w:eastAsia="Times" w:hAnsi="Times" w:cs="Times"/>
          <w:i/>
        </w:rPr>
        <w:t xml:space="preserve"> m-</w:t>
      </w:r>
      <w:r w:rsidRPr="0009612E">
        <w:rPr>
          <w:rFonts w:ascii="Times" w:eastAsia="Times" w:hAnsi="Times" w:cs="Times"/>
        </w:rPr>
        <w:t xml:space="preserve">, Gold, and ZCZ </w:t>
      </w:r>
      <w:r w:rsidR="00516E45" w:rsidRPr="0009612E">
        <w:rPr>
          <w:rFonts w:ascii="Times" w:eastAsia="Times" w:hAnsi="Times" w:cs="Times"/>
        </w:rPr>
        <w:t>sequences</w:t>
      </w:r>
      <w:r w:rsidRPr="0009612E">
        <w:rPr>
          <w:rFonts w:ascii="Times" w:eastAsia="Times" w:hAnsi="Times" w:cs="Times"/>
        </w:rPr>
        <w:t>.</w:t>
      </w:r>
    </w:p>
    <w:p w14:paraId="1B9EA2A6" w14:textId="77777777" w:rsidR="00437D94" w:rsidRPr="0009612E" w:rsidRDefault="00000000">
      <w:pPr>
        <w:keepNext/>
        <w:spacing w:before="120" w:after="120"/>
        <w:jc w:val="both"/>
        <w:rPr>
          <w:rFonts w:ascii="Times" w:eastAsia="Times" w:hAnsi="Times" w:cs="Times"/>
          <w:smallCaps/>
          <w:color w:val="0070C0"/>
        </w:rPr>
      </w:pPr>
      <w:r w:rsidRPr="0009612E">
        <w:rPr>
          <w:rFonts w:ascii="Times" w:eastAsia="Times" w:hAnsi="Times" w:cs="Times"/>
          <w:smallCaps/>
          <w:color w:val="004393"/>
        </w:rPr>
        <w:t xml:space="preserve">1) </w:t>
      </w:r>
      <w:r w:rsidRPr="0009612E">
        <w:rPr>
          <w:rFonts w:ascii="Times" w:eastAsia="Times" w:hAnsi="Times" w:cs="Times"/>
          <w:smallCaps/>
          <w:color w:val="0070C0"/>
        </w:rPr>
        <w:t>Test Setup</w:t>
      </w:r>
    </w:p>
    <w:p w14:paraId="1542BE52" w14:textId="17BC411E" w:rsidR="00F17C59" w:rsidRPr="0009612E" w:rsidRDefault="00000000" w:rsidP="00F17C59">
      <w:pPr>
        <w:jc w:val="both"/>
        <w:rPr>
          <w:rFonts w:ascii="Times" w:eastAsia="Times" w:hAnsi="Times" w:cs="Times"/>
        </w:rPr>
      </w:pPr>
      <w:bookmarkStart w:id="14" w:name="_Hlk195510323"/>
      <w:r w:rsidRPr="0009612E">
        <w:rPr>
          <w:rFonts w:ascii="Times" w:eastAsia="Times" w:hAnsi="Times" w:cs="Times"/>
        </w:rPr>
        <w:t xml:space="preserve">We use a Rohde &amp; Schwarz MXO5 oscilloscope with two waveform generators, </w:t>
      </w:r>
      <w:r w:rsidR="00E06D20" w:rsidRPr="0009612E">
        <w:rPr>
          <w:rFonts w:ascii="Times" w:eastAsia="Times" w:hAnsi="Times" w:cs="Times"/>
        </w:rPr>
        <w:t xml:space="preserve">used </w:t>
      </w:r>
      <w:r w:rsidRPr="0009612E">
        <w:rPr>
          <w:rFonts w:ascii="Times" w:eastAsia="Times" w:hAnsi="Times" w:cs="Times"/>
        </w:rPr>
        <w:t xml:space="preserve">as shown in Fig. </w:t>
      </w:r>
      <w:r w:rsidR="00E06D20" w:rsidRPr="0009612E">
        <w:rPr>
          <w:rFonts w:ascii="Times" w:eastAsia="Times" w:hAnsi="Times" w:cs="Times"/>
        </w:rPr>
        <w:t>3</w:t>
      </w:r>
      <w:r w:rsidRPr="0009612E">
        <w:rPr>
          <w:rFonts w:ascii="Times" w:eastAsia="Times" w:hAnsi="Times" w:cs="Times"/>
        </w:rPr>
        <w:t>.</w:t>
      </w:r>
    </w:p>
    <w:p w14:paraId="6645CCC1" w14:textId="1DCE6DD0" w:rsidR="00F17C59" w:rsidRPr="0009612E" w:rsidRDefault="00F17C59" w:rsidP="00F17C59">
      <w:pPr>
        <w:spacing w:before="120" w:after="120"/>
        <w:jc w:val="both"/>
        <w:rPr>
          <w:rFonts w:ascii="Times" w:eastAsia="Times" w:hAnsi="Times" w:cs="Times"/>
          <w:smallCaps/>
          <w:color w:val="004393"/>
        </w:rPr>
      </w:pPr>
      <w:r w:rsidRPr="0009612E">
        <w:rPr>
          <w:rFonts w:ascii="Times-Roman" w:hAnsi="Times-Roman" w:cs="Times-Roman"/>
          <w:noProof/>
          <w:lang w:eastAsia="fr-FR"/>
        </w:rPr>
        <mc:AlternateContent>
          <mc:Choice Requires="wpc">
            <w:drawing>
              <wp:inline distT="0" distB="0" distL="0" distR="0" wp14:anchorId="46995264" wp14:editId="02FAB081">
                <wp:extent cx="3063240" cy="1377850"/>
                <wp:effectExtent l="0" t="0" r="99060" b="32385"/>
                <wp:docPr id="120903066" name="Zone de dessin 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19943917" name="Zone de texte 130"/>
                        <wps:cNvSpPr txBox="1"/>
                        <wps:spPr>
                          <a:xfrm>
                            <a:off x="465750" y="330895"/>
                            <a:ext cx="257175" cy="264160"/>
                          </a:xfrm>
                          <a:prstGeom prst="rect">
                            <a:avLst/>
                          </a:prstGeom>
                          <a:solidFill>
                            <a:sysClr val="window" lastClr="FFFFFF"/>
                          </a:solidFill>
                          <a:ln w="6350">
                            <a:noFill/>
                          </a:ln>
                          <a:effectLst/>
                        </wps:spPr>
                        <wps:txbx>
                          <w:txbxContent>
                            <w:p w14:paraId="18384B0C" w14:textId="77777777" w:rsidR="00F17C59" w:rsidRDefault="00F17C59" w:rsidP="00F17C59">
                              <w:pPr>
                                <w:rPr>
                                  <w:b/>
                                  <w:bCs/>
                                </w:rPr>
                              </w:pPr>
                              <w:r>
                                <w:rPr>
                                  <w:b/>
                                  <w:bCs/>
                                </w:rPr>
                                <w:t>A</w:t>
                              </w:r>
                            </w:p>
                            <w:p w14:paraId="42A3B7DE" w14:textId="77777777" w:rsidR="00F17C59" w:rsidRDefault="00F17C59" w:rsidP="00F17C59">
                              <w:pPr>
                                <w:jc w:val="center"/>
                                <w:rPr>
                                  <w:b/>
                                  <w:bCs/>
                                  <w:sz w:val="16"/>
                                  <w:szCs w:val="16"/>
                                </w:rPr>
                              </w:pPr>
                              <w:r>
                                <w:rPr>
                                  <w:b/>
                                  <w:bCs/>
                                  <w:sz w:val="16"/>
                                  <w:szCs w:val="16"/>
                                </w:rPr>
                                <w:t>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8079411" name="Zone de texte 130"/>
                        <wps:cNvSpPr txBox="1"/>
                        <wps:spPr>
                          <a:xfrm>
                            <a:off x="1471660" y="668950"/>
                            <a:ext cx="257363" cy="264500"/>
                          </a:xfrm>
                          <a:prstGeom prst="rect">
                            <a:avLst/>
                          </a:prstGeom>
                          <a:solidFill>
                            <a:sysClr val="window" lastClr="FFFFFF"/>
                          </a:solidFill>
                          <a:ln w="6350">
                            <a:noFill/>
                          </a:ln>
                          <a:effectLst/>
                        </wps:spPr>
                        <wps:txbx>
                          <w:txbxContent>
                            <w:p w14:paraId="1DD19572" w14:textId="77777777" w:rsidR="00F17C59" w:rsidRDefault="00F17C59" w:rsidP="00F17C59">
                              <w:pPr>
                                <w:rPr>
                                  <w:b/>
                                  <w:bCs/>
                                </w:rPr>
                              </w:pPr>
                              <w:r>
                                <w:rPr>
                                  <w:b/>
                                  <w:bCs/>
                                </w:rPr>
                                <w:t>B</w:t>
                              </w:r>
                            </w:p>
                            <w:p w14:paraId="0C5EE912" w14:textId="77777777" w:rsidR="00F17C59" w:rsidRDefault="00F17C59" w:rsidP="00F17C59">
                              <w:pPr>
                                <w:jc w:val="center"/>
                                <w:rPr>
                                  <w:b/>
                                  <w:bCs/>
                                  <w:sz w:val="16"/>
                                  <w:szCs w:val="16"/>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108569302" name="Zone de texte 130"/>
                        <wps:cNvSpPr txBox="1"/>
                        <wps:spPr>
                          <a:xfrm>
                            <a:off x="2614108" y="869950"/>
                            <a:ext cx="548640" cy="539750"/>
                          </a:xfrm>
                          <a:prstGeom prst="rect">
                            <a:avLst/>
                          </a:prstGeom>
                          <a:solidFill>
                            <a:sysClr val="window" lastClr="FFFFFF"/>
                          </a:solidFill>
                          <a:ln w="6350">
                            <a:noFill/>
                          </a:ln>
                          <a:effectLst/>
                        </wps:spPr>
                        <wps:txbx>
                          <w:txbxContent>
                            <w:p w14:paraId="302002ED" w14:textId="77777777" w:rsidR="00F17C59" w:rsidRDefault="00F17C59" w:rsidP="00F17C59">
                              <w:pPr>
                                <w:pStyle w:val="NormalWeb"/>
                                <w:spacing w:before="0" w:beforeAutospacing="0" w:after="0" w:afterAutospacing="0"/>
                                <w:jc w:val="center"/>
                                <w:rPr>
                                  <w:rFonts w:eastAsia="Times New Roman"/>
                                  <w:b/>
                                  <w:bCs/>
                                  <w:sz w:val="16"/>
                                  <w:szCs w:val="16"/>
                                  <w:lang w:val="en-US"/>
                                </w:rPr>
                              </w:pPr>
                              <w:r w:rsidRPr="009C3FBF">
                                <w:rPr>
                                  <w:rFonts w:eastAsia="Times New Roman"/>
                                  <w:b/>
                                  <w:bCs/>
                                  <w:sz w:val="20"/>
                                  <w:szCs w:val="20"/>
                                  <w:lang w:val="en-US"/>
                                </w:rPr>
                                <w:t>Open circuit</w:t>
                              </w:r>
                            </w:p>
                            <w:p w14:paraId="571CF817" w14:textId="77777777" w:rsidR="00F17C59" w:rsidRPr="009C3FBF" w:rsidRDefault="00F17C59" w:rsidP="00F17C59">
                              <w:pPr>
                                <w:pStyle w:val="NormalWeb"/>
                                <w:spacing w:before="0" w:beforeAutospacing="0" w:after="0" w:afterAutospacing="0"/>
                                <w:rPr>
                                  <w:rFonts w:eastAsia="Times New Roman"/>
                                  <w:b/>
                                  <w:bCs/>
                                  <w:sz w:val="20"/>
                                  <w:szCs w:val="20"/>
                                  <w:lang w:val="en-US"/>
                                </w:rPr>
                              </w:pPr>
                              <w:r w:rsidRPr="009C3FBF">
                                <w:rPr>
                                  <w:rFonts w:eastAsia="Times New Roman"/>
                                  <w:b/>
                                  <w:bCs/>
                                  <w:sz w:val="20"/>
                                  <w:szCs w:val="20"/>
                                  <w:lang w:val="en-US"/>
                                </w:rPr>
                                <w:t>D</w:t>
                              </w:r>
                            </w:p>
                            <w:p w14:paraId="0D667AD4" w14:textId="77777777" w:rsidR="00F17C59" w:rsidRPr="00CF232E" w:rsidRDefault="00F17C59" w:rsidP="00F17C59">
                              <w:pPr>
                                <w:pStyle w:val="NormalWeb"/>
                                <w:spacing w:before="0" w:beforeAutospacing="0" w:after="0" w:afterAutospacing="0"/>
                                <w:jc w:val="center"/>
                                <w:rPr>
                                  <w:b/>
                                  <w:bCs/>
                                  <w:sz w:val="20"/>
                                  <w:szCs w:val="20"/>
                                  <w:lang w:val="en-US"/>
                                </w:rPr>
                              </w:pP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20687283" name="Connecteur droit 7"/>
                        <wps:cNvCnPr/>
                        <wps:spPr>
                          <a:xfrm>
                            <a:off x="687163" y="615511"/>
                            <a:ext cx="914400" cy="0"/>
                          </a:xfrm>
                          <a:prstGeom prst="line">
                            <a:avLst/>
                          </a:prstGeom>
                          <a:noFill/>
                          <a:ln w="19050" cap="flat" cmpd="sng" algn="ctr">
                            <a:solidFill>
                              <a:sysClr val="windowText" lastClr="000000"/>
                            </a:solidFill>
                            <a:prstDash val="solid"/>
                            <a:miter lim="800000"/>
                          </a:ln>
                          <a:effectLst/>
                        </wps:spPr>
                        <wps:bodyPr/>
                      </wps:wsp>
                      <wps:wsp>
                        <wps:cNvPr id="548195767" name="Connecteur droit 11"/>
                        <wps:cNvCnPr/>
                        <wps:spPr>
                          <a:xfrm flipV="1">
                            <a:off x="1720935" y="101207"/>
                            <a:ext cx="457200" cy="425264"/>
                          </a:xfrm>
                          <a:prstGeom prst="line">
                            <a:avLst/>
                          </a:prstGeom>
                          <a:noFill/>
                          <a:ln w="19050" cap="flat" cmpd="sng" algn="ctr">
                            <a:solidFill>
                              <a:sysClr val="windowText" lastClr="000000"/>
                            </a:solidFill>
                            <a:prstDash val="solid"/>
                            <a:miter lim="800000"/>
                          </a:ln>
                          <a:effectLst/>
                        </wps:spPr>
                        <wps:bodyPr/>
                      </wps:wsp>
                      <wps:wsp>
                        <wps:cNvPr id="1808393997" name="Connecteur droit 15"/>
                        <wps:cNvCnPr/>
                        <wps:spPr>
                          <a:xfrm>
                            <a:off x="1699708" y="698552"/>
                            <a:ext cx="914400" cy="576000"/>
                          </a:xfrm>
                          <a:prstGeom prst="line">
                            <a:avLst/>
                          </a:prstGeom>
                          <a:noFill/>
                          <a:ln w="19050" cap="flat" cmpd="sng" algn="ctr">
                            <a:solidFill>
                              <a:sysClr val="windowText" lastClr="000000"/>
                            </a:solidFill>
                            <a:prstDash val="solid"/>
                            <a:miter lim="800000"/>
                          </a:ln>
                          <a:effectLst/>
                        </wps:spPr>
                        <wps:bodyPr/>
                      </wps:wsp>
                      <wps:wsp>
                        <wps:cNvPr id="1440942749" name="Zone de texte 17"/>
                        <wps:cNvSpPr txBox="1"/>
                        <wps:spPr>
                          <a:xfrm>
                            <a:off x="829734" y="348338"/>
                            <a:ext cx="486833" cy="252000"/>
                          </a:xfrm>
                          <a:prstGeom prst="rect">
                            <a:avLst/>
                          </a:prstGeom>
                          <a:solidFill>
                            <a:sysClr val="window" lastClr="FFFFFF"/>
                          </a:solidFill>
                          <a:ln w="6350">
                            <a:noFill/>
                          </a:ln>
                          <a:effectLst/>
                        </wps:spPr>
                        <wps:txbx>
                          <w:txbxContent>
                            <w:p w14:paraId="2F82BCC8" w14:textId="77777777" w:rsidR="00F17C59" w:rsidRPr="00CF232E" w:rsidRDefault="00F17C59" w:rsidP="00F17C59">
                              <m:oMathPara>
                                <m:oMath>
                                  <m:r>
                                    <w:rPr>
                                      <w:rFonts w:ascii="Cambria Math" w:hAnsi="Cambria Math"/>
                                    </w:rPr>
                                    <m:t>30.5m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5523365" name="Zone de texte 127"/>
                        <wps:cNvSpPr txBox="1"/>
                        <wps:spPr>
                          <a:xfrm rot="19049488">
                            <a:off x="1490285" y="199719"/>
                            <a:ext cx="445432" cy="228385"/>
                          </a:xfrm>
                          <a:prstGeom prst="rect">
                            <a:avLst/>
                          </a:prstGeom>
                          <a:solidFill>
                            <a:sysClr val="window" lastClr="FFFFFF"/>
                          </a:solidFill>
                          <a:ln w="6350">
                            <a:noFill/>
                          </a:ln>
                          <a:effectLst/>
                        </wps:spPr>
                        <wps:txbx>
                          <w:txbxContent>
                            <w:p w14:paraId="45910D1D" w14:textId="77777777" w:rsidR="00F17C59" w:rsidRPr="00CF232E" w:rsidRDefault="00F17C59" w:rsidP="00F17C59">
                              <w:pPr>
                                <w:pStyle w:val="NormalWeb"/>
                                <w:spacing w:before="0" w:beforeAutospacing="0" w:after="0" w:afterAutospacing="0"/>
                                <w:rPr>
                                  <w:lang w:val="en-US"/>
                                </w:rPr>
                              </w:pPr>
                              <m:oMathPara>
                                <m:oMathParaPr>
                                  <m:jc m:val="centerGroup"/>
                                </m:oMathParaPr>
                                <m:oMath>
                                  <m:r>
                                    <w:rPr>
                                      <w:rFonts w:ascii="Cambria Math" w:eastAsia="Times New Roman" w:hAnsi="Cambria Math"/>
                                      <w:sz w:val="20"/>
                                      <w:szCs w:val="20"/>
                                      <w:lang w:val="en-US"/>
                                    </w:rPr>
                                    <m:t>13.7m</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2497469" name="Zone de texte 127"/>
                        <wps:cNvSpPr txBox="1"/>
                        <wps:spPr>
                          <a:xfrm rot="1999623">
                            <a:off x="1785375" y="974151"/>
                            <a:ext cx="482650" cy="228600"/>
                          </a:xfrm>
                          <a:prstGeom prst="rect">
                            <a:avLst/>
                          </a:prstGeom>
                          <a:solidFill>
                            <a:sysClr val="window" lastClr="FFFFFF"/>
                          </a:solidFill>
                          <a:ln w="6350">
                            <a:noFill/>
                          </a:ln>
                          <a:effectLst/>
                        </wps:spPr>
                        <wps:txbx>
                          <w:txbxContent>
                            <w:p w14:paraId="68B0DDCF" w14:textId="77777777" w:rsidR="00F17C59" w:rsidRPr="00CF232E" w:rsidRDefault="00F17C59" w:rsidP="00F17C59">
                              <w:pPr>
                                <w:pStyle w:val="NormalWeb"/>
                                <w:spacing w:before="0" w:beforeAutospacing="0" w:after="0" w:afterAutospacing="0"/>
                                <w:rPr>
                                  <w:lang w:val="en-US"/>
                                </w:rPr>
                              </w:pPr>
                              <m:oMathPara>
                                <m:oMathParaPr>
                                  <m:jc m:val="centerGroup"/>
                                </m:oMathParaPr>
                                <m:oMath>
                                  <m:r>
                                    <w:rPr>
                                      <w:rFonts w:ascii="Cambria Math" w:eastAsia="Times New Roman" w:hAnsi="Cambria Math"/>
                                      <w:sz w:val="20"/>
                                      <w:szCs w:val="20"/>
                                      <w:lang w:val="en-US"/>
                                    </w:rPr>
                                    <m:t>31.2m</m:t>
                                  </m:r>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8209265" name="Connecteur en angle 27"/>
                        <wps:cNvCnPr/>
                        <wps:spPr>
                          <a:xfrm rot="10800000">
                            <a:off x="1386819" y="565300"/>
                            <a:ext cx="144000" cy="72000"/>
                          </a:xfrm>
                          <a:prstGeom prst="bentConnector3">
                            <a:avLst>
                              <a:gd name="adj1" fmla="val -33065"/>
                            </a:avLst>
                          </a:prstGeom>
                          <a:noFill/>
                          <a:ln w="6350" cap="flat" cmpd="sng" algn="ctr">
                            <a:solidFill>
                              <a:sysClr val="windowText" lastClr="000000"/>
                            </a:solidFill>
                            <a:prstDash val="dash"/>
                            <a:miter lim="800000"/>
                            <a:headEnd type="none" w="med" len="med"/>
                            <a:tailEnd type="triangle" w="med" len="med"/>
                          </a:ln>
                          <a:effectLst/>
                        </wps:spPr>
                        <wps:bodyPr/>
                      </wps:wsp>
                      <wps:wsp>
                        <wps:cNvPr id="72172013" name="Connecteur droit avec flèche 28"/>
                        <wps:cNvCnPr/>
                        <wps:spPr>
                          <a:xfrm flipV="1">
                            <a:off x="1748218" y="460617"/>
                            <a:ext cx="182182" cy="152292"/>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s:wsp>
                        <wps:cNvPr id="1288511554" name="Connecteur droit avec flèche 31"/>
                        <wps:cNvCnPr/>
                        <wps:spPr>
                          <a:xfrm>
                            <a:off x="1748218" y="615509"/>
                            <a:ext cx="182182" cy="122649"/>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s:wsp>
                        <wps:cNvPr id="1970031960" name="Connecteur en angle 44"/>
                        <wps:cNvCnPr/>
                        <wps:spPr>
                          <a:xfrm rot="12600000" flipV="1">
                            <a:off x="2471914" y="1187250"/>
                            <a:ext cx="144000" cy="72000"/>
                          </a:xfrm>
                          <a:prstGeom prst="bentConnector3">
                            <a:avLst>
                              <a:gd name="adj1" fmla="val -33065"/>
                            </a:avLst>
                          </a:prstGeom>
                          <a:noFill/>
                          <a:ln w="6350" cap="flat" cmpd="sng" algn="ctr">
                            <a:solidFill>
                              <a:sysClr val="windowText" lastClr="000000"/>
                            </a:solidFill>
                            <a:prstDash val="dash"/>
                            <a:miter lim="800000"/>
                            <a:headEnd type="none" w="med" len="med"/>
                            <a:tailEnd type="triangle" w="med" len="med"/>
                          </a:ln>
                          <a:effectLst/>
                        </wps:spPr>
                        <wps:bodyPr/>
                      </wps:wsp>
                      <wps:wsp>
                        <wps:cNvPr id="394631164" name="Zone de texte 150"/>
                        <wps:cNvSpPr txBox="1"/>
                        <wps:spPr>
                          <a:xfrm>
                            <a:off x="14203" y="356184"/>
                            <a:ext cx="541717" cy="216000"/>
                          </a:xfrm>
                          <a:prstGeom prst="rect">
                            <a:avLst/>
                          </a:prstGeom>
                          <a:solidFill>
                            <a:sysClr val="window" lastClr="FFFFFF"/>
                          </a:solidFill>
                          <a:ln w="12700">
                            <a:noFill/>
                          </a:ln>
                          <a:effectLst/>
                        </wps:spPr>
                        <wps:txbx>
                          <w:txbxContent>
                            <w:p w14:paraId="643A4AF4" w14:textId="77777777" w:rsidR="00F17C59" w:rsidRPr="00CF232E" w:rsidRDefault="00F17C59" w:rsidP="00F17C59">
                              <w:pPr>
                                <w:pStyle w:val="NormalWeb"/>
                                <w:spacing w:before="0" w:beforeAutospacing="0" w:after="0" w:afterAutospacing="0"/>
                                <w:jc w:val="center"/>
                                <w:rPr>
                                  <w:b/>
                                  <w:bCs/>
                                  <w:lang w:val="en-US"/>
                                </w:rPr>
                              </w:pPr>
                              <w:r>
                                <w:rPr>
                                  <w:rFonts w:eastAsia="Times New Roman"/>
                                  <w:b/>
                                  <w:bCs/>
                                  <w:sz w:val="18"/>
                                  <w:szCs w:val="18"/>
                                  <w:lang w:val="en-US"/>
                                </w:rPr>
                                <w:t>Gen1</w:t>
                              </w:r>
                              <w:r w:rsidRPr="00CF232E">
                                <w:rPr>
                                  <w:rFonts w:eastAsia="Times New Roman"/>
                                  <w:b/>
                                  <w:bCs/>
                                  <w:sz w:val="18"/>
                                  <w:szCs w:val="18"/>
                                  <w:lang w:val="en-US"/>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9728807" name="Zone de texte 130"/>
                        <wps:cNvSpPr txBox="1"/>
                        <wps:spPr>
                          <a:xfrm>
                            <a:off x="2191024" y="6007"/>
                            <a:ext cx="710926" cy="875299"/>
                          </a:xfrm>
                          <a:prstGeom prst="rect">
                            <a:avLst/>
                          </a:prstGeom>
                          <a:solidFill>
                            <a:sysClr val="window" lastClr="FFFFFF"/>
                          </a:solidFill>
                          <a:ln w="6350">
                            <a:noFill/>
                          </a:ln>
                          <a:effectLst/>
                        </wps:spPr>
                        <wps:txbx>
                          <w:txbxContent>
                            <w:p w14:paraId="2B5A5D0A" w14:textId="77777777" w:rsidR="00F17C59" w:rsidRPr="009C3FBF" w:rsidRDefault="00F17C59" w:rsidP="00F17C59">
                              <w:pPr>
                                <w:rPr>
                                  <w:b/>
                                  <w:bCs/>
                                </w:rPr>
                              </w:pPr>
                              <w:r w:rsidRPr="009C3FBF">
                                <w:rPr>
                                  <w:b/>
                                  <w:bCs/>
                                </w:rPr>
                                <w:t>C</w:t>
                              </w:r>
                            </w:p>
                            <w:p w14:paraId="44B01FC6" w14:textId="77777777" w:rsidR="00F17C59" w:rsidRPr="009C3FBF" w:rsidRDefault="00F17C59" w:rsidP="00F17C59">
                              <w:pPr>
                                <w:jc w:val="center"/>
                                <w:rPr>
                                  <w:b/>
                                  <w:bCs/>
                                  <w:sz w:val="18"/>
                                  <w:szCs w:val="18"/>
                                </w:rPr>
                              </w:pPr>
                              <w:r w:rsidRPr="009C3FBF">
                                <w:rPr>
                                  <w:b/>
                                  <w:bCs/>
                                  <w:sz w:val="18"/>
                                  <w:szCs w:val="18"/>
                                </w:rPr>
                                <w:t>Matched</w:t>
                              </w:r>
                            </w:p>
                            <w:p w14:paraId="33BFD249" w14:textId="77777777" w:rsidR="00F17C59" w:rsidRPr="009C3FBF" w:rsidRDefault="00F17C59" w:rsidP="00F17C59">
                              <w:pPr>
                                <w:jc w:val="center"/>
                                <w:rPr>
                                  <w:b/>
                                  <w:bCs/>
                                  <w:sz w:val="18"/>
                                  <w:szCs w:val="18"/>
                                </w:rPr>
                              </w:pPr>
                              <w:r w:rsidRPr="009C3FBF">
                                <w:rPr>
                                  <w:b/>
                                  <w:bCs/>
                                  <w:sz w:val="18"/>
                                  <w:szCs w:val="18"/>
                                </w:rPr>
                                <w:t>Open Short</w:t>
                              </w:r>
                            </w:p>
                            <w:p w14:paraId="60F30ED0" w14:textId="77777777" w:rsidR="00F17C59" w:rsidRPr="009C3FBF" w:rsidRDefault="00F17C59" w:rsidP="00F17C59">
                              <w:pPr>
                                <w:jc w:val="center"/>
                                <w:rPr>
                                  <w:b/>
                                  <w:bCs/>
                                  <w:sz w:val="18"/>
                                  <w:szCs w:val="18"/>
                                </w:rPr>
                              </w:pPr>
                              <w:r w:rsidRPr="009C3FBF">
                                <w:rPr>
                                  <w:b/>
                                  <w:bCs/>
                                  <w:sz w:val="18"/>
                                  <w:szCs w:val="18"/>
                                </w:rPr>
                                <w:t>Gen2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890986954" name="Connecteur en angle 196"/>
                        <wps:cNvCnPr/>
                        <wps:spPr>
                          <a:xfrm rot="8400000">
                            <a:off x="2047489" y="116968"/>
                            <a:ext cx="143510" cy="71755"/>
                          </a:xfrm>
                          <a:prstGeom prst="bentConnector3">
                            <a:avLst>
                              <a:gd name="adj1" fmla="val -33065"/>
                            </a:avLst>
                          </a:prstGeom>
                          <a:noFill/>
                          <a:ln w="6350" cap="flat" cmpd="sng" algn="ctr">
                            <a:solidFill>
                              <a:sysClr val="windowText" lastClr="000000"/>
                            </a:solidFill>
                            <a:prstDash val="dash"/>
                            <a:miter lim="800000"/>
                            <a:headEnd type="none" w="med" len="med"/>
                            <a:tailEnd type="triangle" w="med" len="med"/>
                          </a:ln>
                          <a:effectLst/>
                        </wps:spPr>
                        <wps:bodyPr/>
                      </wps:wsp>
                      <wps:wsp>
                        <wps:cNvPr id="1206292878" name="Connecteur droit avec flèche 192"/>
                        <wps:cNvCnPr/>
                        <wps:spPr>
                          <a:xfrm>
                            <a:off x="148063" y="615521"/>
                            <a:ext cx="359410" cy="0"/>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g:wgp>
                        <wpg:cNvPr id="406632698" name="Groupe 1"/>
                        <wpg:cNvGrpSpPr/>
                        <wpg:grpSpPr>
                          <a:xfrm>
                            <a:off x="507458" y="588711"/>
                            <a:ext cx="179705" cy="125094"/>
                            <a:chOff x="0" y="0"/>
                            <a:chExt cx="180203" cy="125368"/>
                          </a:xfrm>
                        </wpg:grpSpPr>
                        <wps:wsp>
                          <wps:cNvPr id="1291665933" name="Cylindre 29"/>
                          <wps:cNvSpPr/>
                          <wps:spPr>
                            <a:xfrm rot="5400000">
                              <a:off x="67217" y="-67217"/>
                              <a:ext cx="45770" cy="180203"/>
                            </a:xfrm>
                            <a:prstGeom prst="can">
                              <a:avLst/>
                            </a:prstGeom>
                            <a:gradFill rotWithShape="1">
                              <a:gsLst>
                                <a:gs pos="0">
                                  <a:sysClr val="windowText" lastClr="000000">
                                    <a:lumMod val="110000"/>
                                    <a:satMod val="105000"/>
                                    <a:tint val="67000"/>
                                  </a:sysClr>
                                </a:gs>
                                <a:gs pos="50000">
                                  <a:sysClr val="windowText" lastClr="000000">
                                    <a:lumMod val="105000"/>
                                    <a:satMod val="103000"/>
                                    <a:tint val="73000"/>
                                  </a:sysClr>
                                </a:gs>
                                <a:gs pos="100000">
                                  <a:sysClr val="windowText" lastClr="000000">
                                    <a:lumMod val="105000"/>
                                    <a:satMod val="109000"/>
                                    <a:tint val="81000"/>
                                  </a:sysClr>
                                </a:gs>
                              </a:gsLst>
                              <a:lin ang="5400000" scaled="0"/>
                            </a:gradFill>
                            <a:ln w="635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01091812" name="Cylindre 30"/>
                          <wps:cNvSpPr/>
                          <wps:spPr>
                            <a:xfrm>
                              <a:off x="69554" y="39350"/>
                              <a:ext cx="45771" cy="86018"/>
                            </a:xfrm>
                            <a:prstGeom prst="can">
                              <a:avLst/>
                            </a:prstGeom>
                            <a:gradFill rotWithShape="1">
                              <a:gsLst>
                                <a:gs pos="0">
                                  <a:sysClr val="windowText" lastClr="000000">
                                    <a:lumMod val="110000"/>
                                    <a:satMod val="105000"/>
                                    <a:tint val="67000"/>
                                  </a:sysClr>
                                </a:gs>
                                <a:gs pos="50000">
                                  <a:sysClr val="windowText" lastClr="000000">
                                    <a:lumMod val="105000"/>
                                    <a:satMod val="103000"/>
                                    <a:tint val="73000"/>
                                  </a:sysClr>
                                </a:gs>
                                <a:gs pos="100000">
                                  <a:sysClr val="windowText" lastClr="000000">
                                    <a:lumMod val="105000"/>
                                    <a:satMod val="109000"/>
                                    <a:tint val="81000"/>
                                  </a:sysClr>
                                </a:gs>
                              </a:gsLst>
                              <a:lin ang="5400000" scaled="0"/>
                            </a:gradFill>
                            <a:ln w="635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wps:wsp>
                        <wps:cNvPr id="1275249228" name="Connecteur droit 7"/>
                        <wps:cNvCnPr/>
                        <wps:spPr>
                          <a:xfrm rot="5400000">
                            <a:off x="513410" y="803810"/>
                            <a:ext cx="182880" cy="0"/>
                          </a:xfrm>
                          <a:prstGeom prst="line">
                            <a:avLst/>
                          </a:prstGeom>
                          <a:noFill/>
                          <a:ln w="19050" cap="flat" cmpd="sng" algn="ctr">
                            <a:solidFill>
                              <a:sysClr val="windowText" lastClr="000000"/>
                            </a:solidFill>
                            <a:prstDash val="solid"/>
                            <a:miter lim="800000"/>
                          </a:ln>
                          <a:effectLst/>
                        </wps:spPr>
                        <wps:bodyPr/>
                      </wps:wsp>
                      <wps:wsp>
                        <wps:cNvPr id="503675476" name="Zone de texte 150"/>
                        <wps:cNvSpPr txBox="1"/>
                        <wps:spPr>
                          <a:xfrm>
                            <a:off x="347640" y="916340"/>
                            <a:ext cx="541655" cy="246980"/>
                          </a:xfrm>
                          <a:prstGeom prst="rect">
                            <a:avLst/>
                          </a:prstGeom>
                          <a:solidFill>
                            <a:sysClr val="window" lastClr="FFFFFF"/>
                          </a:solidFill>
                          <a:ln w="12700">
                            <a:noFill/>
                          </a:ln>
                          <a:effectLst/>
                        </wps:spPr>
                        <wps:txbx>
                          <w:txbxContent>
                            <w:p w14:paraId="678C28A9" w14:textId="77777777" w:rsidR="00F17C59" w:rsidRDefault="00F17C59" w:rsidP="00F17C59">
                              <w:pPr>
                                <w:jc w:val="center"/>
                                <w:rPr>
                                  <w:b/>
                                  <w:bCs/>
                                  <w:sz w:val="18"/>
                                  <w:szCs w:val="18"/>
                                </w:rPr>
                              </w:pPr>
                              <w:r>
                                <w:rPr>
                                  <w:b/>
                                  <w:bCs/>
                                  <w:sz w:val="18"/>
                                  <w:szCs w:val="18"/>
                                </w:rPr>
                                <w:t xml:space="preserve">Scope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83410040" name="Connecteur droit avec flèche 31"/>
                        <wps:cNvCnPr/>
                        <wps:spPr>
                          <a:xfrm>
                            <a:off x="687163" y="699697"/>
                            <a:ext cx="0" cy="181610"/>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s:wsp>
                        <wps:cNvPr id="1908500724" name="Connecteur droit avec flèche 31"/>
                        <wps:cNvCnPr/>
                        <wps:spPr>
                          <a:xfrm rot="16200000">
                            <a:off x="777636" y="609254"/>
                            <a:ext cx="0" cy="180975"/>
                          </a:xfrm>
                          <a:prstGeom prst="straightConnector1">
                            <a:avLst/>
                          </a:prstGeom>
                          <a:noFill/>
                          <a:ln w="6350" cap="flat" cmpd="sng" algn="ctr">
                            <a:solidFill>
                              <a:sysClr val="windowText" lastClr="000000"/>
                            </a:solidFill>
                            <a:prstDash val="solid"/>
                            <a:miter lim="800000"/>
                            <a:headEnd type="none" w="med" len="med"/>
                            <a:tailEnd type="triangle" w="med" len="med"/>
                          </a:ln>
                          <a:effectLst/>
                        </wps:spPr>
                        <wps:bodyPr/>
                      </wps:wsp>
                      <wpg:wgp>
                        <wpg:cNvPr id="3024942" name="Groupe 1"/>
                        <wpg:cNvGrpSpPr/>
                        <wpg:grpSpPr>
                          <a:xfrm rot="5400000">
                            <a:off x="1573931" y="553316"/>
                            <a:ext cx="179705" cy="124461"/>
                            <a:chOff x="0" y="0"/>
                            <a:chExt cx="180203" cy="125368"/>
                          </a:xfrm>
                        </wpg:grpSpPr>
                        <wps:wsp>
                          <wps:cNvPr id="556472034" name="Cylindre 29"/>
                          <wps:cNvSpPr/>
                          <wps:spPr>
                            <a:xfrm rot="5400000">
                              <a:off x="67217" y="-67217"/>
                              <a:ext cx="45770" cy="180203"/>
                            </a:xfrm>
                            <a:prstGeom prst="can">
                              <a:avLst/>
                            </a:prstGeom>
                            <a:gradFill rotWithShape="1">
                              <a:gsLst>
                                <a:gs pos="0">
                                  <a:sysClr val="windowText" lastClr="000000">
                                    <a:lumMod val="110000"/>
                                    <a:satMod val="105000"/>
                                    <a:tint val="67000"/>
                                  </a:sysClr>
                                </a:gs>
                                <a:gs pos="50000">
                                  <a:sysClr val="windowText" lastClr="000000">
                                    <a:lumMod val="105000"/>
                                    <a:satMod val="103000"/>
                                    <a:tint val="73000"/>
                                  </a:sysClr>
                                </a:gs>
                                <a:gs pos="100000">
                                  <a:sysClr val="windowText" lastClr="000000">
                                    <a:lumMod val="105000"/>
                                    <a:satMod val="109000"/>
                                    <a:tint val="81000"/>
                                  </a:sysClr>
                                </a:gs>
                              </a:gsLst>
                              <a:lin ang="5400000" scaled="0"/>
                            </a:gradFill>
                            <a:ln w="635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382441748" name="Cylindre 30"/>
                          <wps:cNvSpPr/>
                          <wps:spPr>
                            <a:xfrm>
                              <a:off x="69554" y="39350"/>
                              <a:ext cx="45771" cy="86018"/>
                            </a:xfrm>
                            <a:prstGeom prst="can">
                              <a:avLst/>
                            </a:prstGeom>
                            <a:gradFill rotWithShape="1">
                              <a:gsLst>
                                <a:gs pos="0">
                                  <a:sysClr val="windowText" lastClr="000000">
                                    <a:lumMod val="110000"/>
                                    <a:satMod val="105000"/>
                                    <a:tint val="67000"/>
                                  </a:sysClr>
                                </a:gs>
                                <a:gs pos="50000">
                                  <a:sysClr val="windowText" lastClr="000000">
                                    <a:lumMod val="105000"/>
                                    <a:satMod val="103000"/>
                                    <a:tint val="73000"/>
                                  </a:sysClr>
                                </a:gs>
                                <a:gs pos="100000">
                                  <a:sysClr val="windowText" lastClr="000000">
                                    <a:lumMod val="105000"/>
                                    <a:satMod val="109000"/>
                                    <a:tint val="81000"/>
                                  </a:sysClr>
                                </a:gs>
                              </a:gsLst>
                              <a:lin ang="5400000" scaled="0"/>
                            </a:gradFill>
                            <a:ln w="6350" cap="flat" cmpd="sng" algn="ctr">
                              <a:solidFill>
                                <a:sysClr val="windowText" lastClr="000000"/>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g:wgp>
                    </wpc:wpc>
                  </a:graphicData>
                </a:graphic>
              </wp:inline>
            </w:drawing>
          </mc:Choice>
          <mc:Fallback>
            <w:pict>
              <v:group w14:anchorId="46995264" id="Zone de dessin 55" o:spid="_x0000_s1052" editas="canvas" style="width:241.2pt;height:108.5pt;mso-position-horizontal-relative:char;mso-position-vertical-relative:line" coordsize="30632,13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">
                <v:shape id="_x0000_s1053" type="#_x0000_t75" style="position:absolute;width:30632;height:13773;visibility:visible;mso-wrap-style:square">
                  <v:fill o:detectmouseclick="t"/>
                  <v:path o:connecttype="none"/>
                </v:shape>
                <v:shape id="Zone de texte 130" o:spid="_x0000_s1054" type="#_x0000_t202" style="position:absolute;left:4657;top:3308;width:2572;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" fillcolor="window" stroked="f" strokeweight=".5pt">
                  <v:textbox>
                    <w:txbxContent>
                      <w:p w14:paraId="18384B0C" w14:textId="77777777" w:rsidR="00F17C59" w:rsidRDefault="00F17C59" w:rsidP="00F17C59">
                        <w:pPr>
                          <w:rPr>
                            <w:b/>
                            <w:bCs/>
                          </w:rPr>
                        </w:pPr>
                        <w:r>
                          <w:rPr>
                            <w:b/>
                            <w:bCs/>
                          </w:rPr>
                          <w:t>A</w:t>
                        </w:r>
                      </w:p>
                      <w:p w14:paraId="42A3B7DE" w14:textId="77777777" w:rsidR="00F17C59" w:rsidRDefault="00F17C59" w:rsidP="00F17C59">
                        <w:pPr>
                          <w:jc w:val="center"/>
                          <w:rPr>
                            <w:b/>
                            <w:bCs/>
                            <w:sz w:val="16"/>
                            <w:szCs w:val="16"/>
                          </w:rPr>
                        </w:pPr>
                        <w:r>
                          <w:rPr>
                            <w:b/>
                            <w:bCs/>
                            <w:sz w:val="16"/>
                            <w:szCs w:val="16"/>
                          </w:rPr>
                          <w:t> </w:t>
                        </w:r>
                      </w:p>
                    </w:txbxContent>
                  </v:textbox>
                </v:shape>
                <v:shape id="Zone de texte 130" o:spid="_x0000_s1055" type="#_x0000_t202" style="position:absolute;left:14716;top:6689;width:2574;height:2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" fillcolor="window" stroked="f" strokeweight=".5pt">
                  <v:textbox>
                    <w:txbxContent>
                      <w:p w14:paraId="1DD19572" w14:textId="77777777" w:rsidR="00F17C59" w:rsidRDefault="00F17C59" w:rsidP="00F17C59">
                        <w:pPr>
                          <w:rPr>
                            <w:b/>
                            <w:bCs/>
                          </w:rPr>
                        </w:pPr>
                        <w:r>
                          <w:rPr>
                            <w:b/>
                            <w:bCs/>
                          </w:rPr>
                          <w:t>B</w:t>
                        </w:r>
                      </w:p>
                      <w:p w14:paraId="0C5EE912" w14:textId="77777777" w:rsidR="00F17C59" w:rsidRDefault="00F17C59" w:rsidP="00F17C59">
                        <w:pPr>
                          <w:jc w:val="center"/>
                          <w:rPr>
                            <w:b/>
                            <w:bCs/>
                            <w:sz w:val="16"/>
                            <w:szCs w:val="16"/>
                          </w:rPr>
                        </w:pPr>
                      </w:p>
                    </w:txbxContent>
                  </v:textbox>
                </v:shape>
                <v:shape id="Zone de texte 130" o:spid="_x0000_s1056" type="#_x0000_t202" style="position:absolute;left:26141;top:8699;width:5486;height:5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" fillcolor="window" stroked="f" strokeweight=".5pt">
                  <v:textbox>
                    <w:txbxContent>
                      <w:p w14:paraId="302002ED" w14:textId="77777777" w:rsidR="00F17C59" w:rsidRDefault="00F17C59" w:rsidP="00F17C59">
                        <w:pPr>
                          <w:pStyle w:val="NormalWeb"/>
                          <w:spacing w:before="0" w:beforeAutospacing="0" w:after="0" w:afterAutospacing="0"/>
                          <w:jc w:val="center"/>
                          <w:rPr>
                            <w:rFonts w:eastAsia="Times New Roman"/>
                            <w:b/>
                            <w:bCs/>
                            <w:sz w:val="16"/>
                            <w:szCs w:val="16"/>
                            <w:lang w:val="en-US"/>
                          </w:rPr>
                        </w:pPr>
                        <w:r w:rsidRPr="009C3FBF">
                          <w:rPr>
                            <w:rFonts w:eastAsia="Times New Roman"/>
                            <w:b/>
                            <w:bCs/>
                            <w:sz w:val="20"/>
                            <w:szCs w:val="20"/>
                            <w:lang w:val="en-US"/>
                          </w:rPr>
                          <w:t>Open circuit</w:t>
                        </w:r>
                      </w:p>
                      <w:p w14:paraId="571CF817" w14:textId="77777777" w:rsidR="00F17C59" w:rsidRPr="009C3FBF" w:rsidRDefault="00F17C59" w:rsidP="00F17C59">
                        <w:pPr>
                          <w:pStyle w:val="NormalWeb"/>
                          <w:spacing w:before="0" w:beforeAutospacing="0" w:after="0" w:afterAutospacing="0"/>
                          <w:rPr>
                            <w:rFonts w:eastAsia="Times New Roman"/>
                            <w:b/>
                            <w:bCs/>
                            <w:sz w:val="20"/>
                            <w:szCs w:val="20"/>
                            <w:lang w:val="en-US"/>
                          </w:rPr>
                        </w:pPr>
                        <w:r w:rsidRPr="009C3FBF">
                          <w:rPr>
                            <w:rFonts w:eastAsia="Times New Roman"/>
                            <w:b/>
                            <w:bCs/>
                            <w:sz w:val="20"/>
                            <w:szCs w:val="20"/>
                            <w:lang w:val="en-US"/>
                          </w:rPr>
                          <w:t>D</w:t>
                        </w:r>
                      </w:p>
                      <w:p w14:paraId="0D667AD4" w14:textId="77777777" w:rsidR="00F17C59" w:rsidRPr="00CF232E" w:rsidRDefault="00F17C59" w:rsidP="00F17C59">
                        <w:pPr>
                          <w:pStyle w:val="NormalWeb"/>
                          <w:spacing w:before="0" w:beforeAutospacing="0" w:after="0" w:afterAutospacing="0"/>
                          <w:jc w:val="center"/>
                          <w:rPr>
                            <w:b/>
                            <w:bCs/>
                            <w:sz w:val="20"/>
                            <w:szCs w:val="20"/>
                            <w:lang w:val="en-US"/>
                          </w:rPr>
                        </w:pPr>
                      </w:p>
                    </w:txbxContent>
                  </v:textbox>
                </v:shape>
                <v:line id="Connecteur droit 7" o:spid="_x0000_s1057" style="position:absolute;visibility:visible;mso-wrap-style:square" from="6871,6155" to="16015,6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" strokecolor="windowText" strokeweight="1.5pt">
                  <v:stroke joinstyle="miter"/>
                </v:line>
                <v:line id="Connecteur droit 11" o:spid="_x0000_s1058" style="position:absolute;flip:y;visibility:visible;mso-wrap-style:square" from="17209,1012" to="21781,5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" strokecolor="windowText" strokeweight="1.5pt">
                  <v:stroke joinstyle="miter"/>
                </v:line>
                <v:line id="Connecteur droit 15" o:spid="_x0000_s1059" style="position:absolute;visibility:visible;mso-wrap-style:square" from="16997,6985" to="26141,12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" strokecolor="windowText" strokeweight="1.5pt">
                  <v:stroke joinstyle="miter"/>
                </v:line>
                <v:shape id="Zone de texte 17" o:spid="_x0000_s1060" type="#_x0000_t202" style="position:absolute;left:8297;top:3483;width:4868;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" fillcolor="window" stroked="f" strokeweight=".5pt">
                  <v:textbox>
                    <w:txbxContent>
                      <w:p w14:paraId="2F82BCC8" w14:textId="77777777" w:rsidR="00F17C59" w:rsidRPr="00CF232E" w:rsidRDefault="00F17C59" w:rsidP="00F17C59">
                        <m:oMathPara>
                          <m:oMath>
                            <m:r>
                              <w:rPr>
                                <w:rFonts w:ascii="Cambria Math" w:hAnsi="Cambria Math"/>
                              </w:rPr>
                              <m:t>30.5m</m:t>
                            </m:r>
                          </m:oMath>
                        </m:oMathPara>
                      </w:p>
                    </w:txbxContent>
                  </v:textbox>
                </v:shape>
                <v:shape id="Zone de texte 127" o:spid="_x0000_s1061" type="#_x0000_t202" style="position:absolute;left:14902;top:1997;width:4455;height:2284;rotation:-27858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" fillcolor="window" stroked="f" strokeweight=".5pt">
                  <v:textbox>
                    <w:txbxContent>
                      <w:p w14:paraId="45910D1D" w14:textId="77777777" w:rsidR="00F17C59" w:rsidRPr="00CF232E" w:rsidRDefault="00F17C59" w:rsidP="00F17C59">
                        <w:pPr>
                          <w:pStyle w:val="NormalWeb"/>
                          <w:spacing w:before="0" w:beforeAutospacing="0" w:after="0" w:afterAutospacing="0"/>
                          <w:rPr>
                            <w:lang w:val="en-US"/>
                          </w:rPr>
                        </w:pPr>
                        <m:oMathPara>
                          <m:oMathParaPr>
                            <m:jc m:val="centerGroup"/>
                          </m:oMathParaPr>
                          <m:oMath>
                            <m:r>
                              <w:rPr>
                                <w:rFonts w:ascii="Cambria Math" w:eastAsia="Times New Roman" w:hAnsi="Cambria Math"/>
                                <w:sz w:val="20"/>
                                <w:szCs w:val="20"/>
                                <w:lang w:val="en-US"/>
                              </w:rPr>
                              <m:t>13.7m</m:t>
                            </m:r>
                          </m:oMath>
                        </m:oMathPara>
                      </w:p>
                    </w:txbxContent>
                  </v:textbox>
                </v:shape>
                <v:shape id="Zone de texte 127" o:spid="_x0000_s1062" type="#_x0000_t202" style="position:absolute;left:17853;top:9741;width:4827;height:2286;rotation:21841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" fillcolor="window" stroked="f" strokeweight=".5pt">
                  <v:textbox>
                    <w:txbxContent>
                      <w:p w14:paraId="68B0DDCF" w14:textId="77777777" w:rsidR="00F17C59" w:rsidRPr="00CF232E" w:rsidRDefault="00F17C59" w:rsidP="00F17C59">
                        <w:pPr>
                          <w:pStyle w:val="NormalWeb"/>
                          <w:spacing w:before="0" w:beforeAutospacing="0" w:after="0" w:afterAutospacing="0"/>
                          <w:rPr>
                            <w:lang w:val="en-US"/>
                          </w:rPr>
                        </w:pPr>
                        <m:oMathPara>
                          <m:oMathParaPr>
                            <m:jc m:val="centerGroup"/>
                          </m:oMathParaPr>
                          <m:oMath>
                            <m:r>
                              <w:rPr>
                                <w:rFonts w:ascii="Cambria Math" w:eastAsia="Times New Roman" w:hAnsi="Cambria Math"/>
                                <w:sz w:val="20"/>
                                <w:szCs w:val="20"/>
                                <w:lang w:val="en-US"/>
                              </w:rPr>
                              <m:t>31.2m</m:t>
                            </m:r>
                          </m:oMath>
                        </m:oMathPara>
                      </w:p>
                    </w:txbxContent>
                  </v:textbox>
                </v:shape>
                <v:shape id="Connecteur en angle 27" o:spid="_x0000_s1063" type="#_x0000_t34" style="position:absolute;left:13868;top:5653;width:1440;height:72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" adj="-7142" strokecolor="windowText" strokeweight=".5pt">
                  <v:stroke dashstyle="dash" endarrow="block"/>
                </v:shape>
                <v:shape id="Connecteur droit avec flèche 28" o:spid="_x0000_s1064" type="#_x0000_t32" style="position:absolute;left:17482;top:4606;width:1822;height:15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" strokecolor="windowText" strokeweight=".5pt">
                  <v:stroke endarrow="block" joinstyle="miter"/>
                </v:shape>
                <v:shape id="Connecteur droit avec flèche 31" o:spid="_x0000_s1065" type="#_x0000_t32" style="position:absolute;left:17482;top:6155;width:1822;height:12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" strokecolor="windowText" strokeweight=".5pt">
                  <v:stroke endarrow="block" joinstyle="miter"/>
                </v:shape>
                <v:shape id="Connecteur en angle 44" o:spid="_x0000_s1066" type="#_x0000_t34" style="position:absolute;left:24719;top:11872;width:1440;height:720;rotation:15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" adj="-7142" strokecolor="windowText" strokeweight=".5pt">
                  <v:stroke dashstyle="dash" endarrow="block"/>
                </v:shape>
                <v:shape id="Zone de texte 150" o:spid="_x0000_s1067" type="#_x0000_t202" style="position:absolute;left:142;top:3561;width:5417;height:2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" fillcolor="window" stroked="f" strokeweight="1pt">
                  <v:textbox>
                    <w:txbxContent>
                      <w:p w14:paraId="643A4AF4" w14:textId="77777777" w:rsidR="00F17C59" w:rsidRPr="00CF232E" w:rsidRDefault="00F17C59" w:rsidP="00F17C59">
                        <w:pPr>
                          <w:pStyle w:val="NormalWeb"/>
                          <w:spacing w:before="0" w:beforeAutospacing="0" w:after="0" w:afterAutospacing="0"/>
                          <w:jc w:val="center"/>
                          <w:rPr>
                            <w:b/>
                            <w:bCs/>
                            <w:lang w:val="en-US"/>
                          </w:rPr>
                        </w:pPr>
                        <w:r>
                          <w:rPr>
                            <w:rFonts w:eastAsia="Times New Roman"/>
                            <w:b/>
                            <w:bCs/>
                            <w:sz w:val="18"/>
                            <w:szCs w:val="18"/>
                            <w:lang w:val="en-US"/>
                          </w:rPr>
                          <w:t>Gen1</w:t>
                        </w:r>
                        <w:r w:rsidRPr="00CF232E">
                          <w:rPr>
                            <w:rFonts w:eastAsia="Times New Roman"/>
                            <w:b/>
                            <w:bCs/>
                            <w:sz w:val="18"/>
                            <w:szCs w:val="18"/>
                            <w:lang w:val="en-US"/>
                          </w:rPr>
                          <w:t xml:space="preserve"> </w:t>
                        </w:r>
                      </w:p>
                    </w:txbxContent>
                  </v:textbox>
                </v:shape>
                <v:shape id="Zone de texte 130" o:spid="_x0000_s1068" type="#_x0000_t202" style="position:absolute;left:21910;top:60;width:7109;height:8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" fillcolor="window" stroked="f" strokeweight=".5pt">
                  <v:textbox>
                    <w:txbxContent>
                      <w:p w14:paraId="2B5A5D0A" w14:textId="77777777" w:rsidR="00F17C59" w:rsidRPr="009C3FBF" w:rsidRDefault="00F17C59" w:rsidP="00F17C59">
                        <w:pPr>
                          <w:rPr>
                            <w:b/>
                            <w:bCs/>
                          </w:rPr>
                        </w:pPr>
                        <w:r w:rsidRPr="009C3FBF">
                          <w:rPr>
                            <w:b/>
                            <w:bCs/>
                          </w:rPr>
                          <w:t>C</w:t>
                        </w:r>
                      </w:p>
                      <w:p w14:paraId="44B01FC6" w14:textId="77777777" w:rsidR="00F17C59" w:rsidRPr="009C3FBF" w:rsidRDefault="00F17C59" w:rsidP="00F17C59">
                        <w:pPr>
                          <w:jc w:val="center"/>
                          <w:rPr>
                            <w:b/>
                            <w:bCs/>
                            <w:sz w:val="18"/>
                            <w:szCs w:val="18"/>
                          </w:rPr>
                        </w:pPr>
                        <w:r w:rsidRPr="009C3FBF">
                          <w:rPr>
                            <w:b/>
                            <w:bCs/>
                            <w:sz w:val="18"/>
                            <w:szCs w:val="18"/>
                          </w:rPr>
                          <w:t>Matched</w:t>
                        </w:r>
                      </w:p>
                      <w:p w14:paraId="33BFD249" w14:textId="77777777" w:rsidR="00F17C59" w:rsidRPr="009C3FBF" w:rsidRDefault="00F17C59" w:rsidP="00F17C59">
                        <w:pPr>
                          <w:jc w:val="center"/>
                          <w:rPr>
                            <w:b/>
                            <w:bCs/>
                            <w:sz w:val="18"/>
                            <w:szCs w:val="18"/>
                          </w:rPr>
                        </w:pPr>
                        <w:r w:rsidRPr="009C3FBF">
                          <w:rPr>
                            <w:b/>
                            <w:bCs/>
                            <w:sz w:val="18"/>
                            <w:szCs w:val="18"/>
                          </w:rPr>
                          <w:t>Open Short</w:t>
                        </w:r>
                      </w:p>
                      <w:p w14:paraId="60F30ED0" w14:textId="77777777" w:rsidR="00F17C59" w:rsidRPr="009C3FBF" w:rsidRDefault="00F17C59" w:rsidP="00F17C59">
                        <w:pPr>
                          <w:jc w:val="center"/>
                          <w:rPr>
                            <w:b/>
                            <w:bCs/>
                            <w:sz w:val="18"/>
                            <w:szCs w:val="18"/>
                          </w:rPr>
                        </w:pPr>
                        <w:r w:rsidRPr="009C3FBF">
                          <w:rPr>
                            <w:b/>
                            <w:bCs/>
                            <w:sz w:val="18"/>
                            <w:szCs w:val="18"/>
                          </w:rPr>
                          <w:t>Gen2</w:t>
                        </w:r>
                      </w:p>
                    </w:txbxContent>
                  </v:textbox>
                </v:shape>
                <v:shape id="Connecteur en angle 196" o:spid="_x0000_s1069" type="#_x0000_t34" style="position:absolute;left:20474;top:1169;width:1435;height:718;rotation:14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" adj="-7142" strokecolor="windowText" strokeweight=".5pt">
                  <v:stroke dashstyle="dash" endarrow="block"/>
                </v:shape>
                <v:shape id="Connecteur droit avec flèche 192" o:spid="_x0000_s1070" type="#_x0000_t32" style="position:absolute;left:1480;top:6155;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" strokecolor="windowText" strokeweight=".5pt">
                  <v:stroke endarrow="block" joinstyle="miter"/>
                </v:shape>
                <v:group id="Groupe 1" o:spid="_x0000_s1071" style="position:absolute;left:5074;top:5887;width:1797;height:1251" coordsize="180203,125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">
                  <v:shape id="Cylindre 29" o:spid="_x0000_s1072" type="#_x0000_t22" style="position:absolute;left:67217;top:-67217;width:45770;height:1802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" adj="1372" fillcolor="#9b9b9b" strokecolor="windowText" strokeweight=".5pt">
                    <v:fill color2="#797979" rotate="t" colors="0 #9b9b9b;.5 #8e8e8e;1 #797979" focus="100%" type="gradient">
                      <o:fill v:ext="view" type="gradientUnscaled"/>
                    </v:fill>
                    <v:stroke joinstyle="miter"/>
                  </v:shape>
                  <v:shape id="Cylindre 30" o:spid="_x0000_s1073" type="#_x0000_t22" style="position:absolute;left:69554;top:39350;width:45771;height:86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" adj="2873" fillcolor="#9b9b9b" strokecolor="windowText" strokeweight=".5pt">
                    <v:fill color2="#797979" rotate="t" colors="0 #9b9b9b;.5 #8e8e8e;1 #797979" focus="100%" type="gradient">
                      <o:fill v:ext="view" type="gradientUnscaled"/>
                    </v:fill>
                    <v:stroke joinstyle="miter"/>
                  </v:shape>
                </v:group>
                <v:line id="Connecteur droit 7" o:spid="_x0000_s1074" style="position:absolute;rotation:90;visibility:visible;mso-wrap-style:square" from="5133,8038" to="6962,80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" strokecolor="windowText" strokeweight="1.5pt">
                  <v:stroke joinstyle="miter"/>
                </v:line>
                <v:shape id="Zone de texte 150" o:spid="_x0000_s1075" type="#_x0000_t202" style="position:absolute;left:3476;top:9163;width:5416;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" fillcolor="window" stroked="f" strokeweight="1pt">
                  <v:textbox>
                    <w:txbxContent>
                      <w:p w14:paraId="678C28A9" w14:textId="77777777" w:rsidR="00F17C59" w:rsidRDefault="00F17C59" w:rsidP="00F17C59">
                        <w:pPr>
                          <w:jc w:val="center"/>
                          <w:rPr>
                            <w:b/>
                            <w:bCs/>
                            <w:sz w:val="18"/>
                            <w:szCs w:val="18"/>
                          </w:rPr>
                        </w:pPr>
                        <w:r>
                          <w:rPr>
                            <w:b/>
                            <w:bCs/>
                            <w:sz w:val="18"/>
                            <w:szCs w:val="18"/>
                          </w:rPr>
                          <w:t xml:space="preserve">Scope </w:t>
                        </w:r>
                      </w:p>
                    </w:txbxContent>
                  </v:textbox>
                </v:shape>
                <v:shape id="Connecteur droit avec flèche 31" o:spid="_x0000_s1076" type="#_x0000_t32" style="position:absolute;left:6871;top:6996;width:0;height:18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" strokecolor="windowText" strokeweight=".5pt">
                  <v:stroke endarrow="block" joinstyle="miter"/>
                </v:shape>
                <v:shape id="Connecteur droit avec flèche 31" o:spid="_x0000_s1077" type="#_x0000_t32" style="position:absolute;left:7776;top:6092;width:0;height:181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" strokecolor="windowText" strokeweight=".5pt">
                  <v:stroke endarrow="block" joinstyle="miter"/>
                </v:shape>
                <v:group id="Groupe 1" o:spid="_x0000_s1078" style="position:absolute;left:15739;top:5532;width:1797;height:1245;rotation:90" coordsize="180203,125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">
                  <v:shape id="Cylindre 29" o:spid="_x0000_s1079" type="#_x0000_t22" style="position:absolute;left:67217;top:-67217;width:45770;height:18020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" adj="1372" fillcolor="#9b9b9b" strokecolor="windowText" strokeweight=".5pt">
                    <v:fill color2="#797979" rotate="t" colors="0 #9b9b9b;.5 #8e8e8e;1 #797979" focus="100%" type="gradient">
                      <o:fill v:ext="view" type="gradientUnscaled"/>
                    </v:fill>
                    <v:stroke joinstyle="miter"/>
                  </v:shape>
                  <v:shape id="Cylindre 30" o:spid="_x0000_s1080" type="#_x0000_t22" style="position:absolute;left:69554;top:39350;width:45771;height:86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" adj="2873" fillcolor="#9b9b9b" strokecolor="windowText" strokeweight=".5pt">
                    <v:fill color2="#797979" rotate="t" colors="0 #9b9b9b;.5 #8e8e8e;1 #797979" focus="100%" type="gradient">
                      <o:fill v:ext="view" type="gradientUnscaled"/>
                    </v:fill>
                    <v:stroke joinstyle="miter"/>
                  </v:shape>
                </v:group>
                <w10:anchorlock/>
              </v:group>
            </w:pict>
          </mc:Fallback>
        </mc:AlternateContent>
      </w:r>
      <w:r w:rsidRPr="0009612E">
        <w:rPr>
          <w:rFonts w:ascii="Helvetica" w:eastAsia="Times" w:hAnsi="Helvetica" w:cs="Helvetica"/>
          <w:color w:val="00B0F0"/>
          <w:sz w:val="16"/>
          <w:szCs w:val="16"/>
        </w:rPr>
        <w:t xml:space="preserve">Fig. </w:t>
      </w:r>
      <w:r w:rsidR="00E06D20" w:rsidRPr="0009612E">
        <w:rPr>
          <w:rFonts w:ascii="Helvetica" w:eastAsia="Times" w:hAnsi="Helvetica" w:cs="Helvetica"/>
          <w:color w:val="00B0F0"/>
          <w:sz w:val="16"/>
          <w:szCs w:val="16"/>
        </w:rPr>
        <w:t>3</w:t>
      </w:r>
      <w:r w:rsidRPr="0009612E">
        <w:rPr>
          <w:rFonts w:ascii="Helvetica" w:eastAsia="Times" w:hAnsi="Helvetica" w:cs="Helvetica"/>
          <w:color w:val="00B0F0"/>
          <w:sz w:val="16"/>
          <w:szCs w:val="16"/>
        </w:rPr>
        <w:t xml:space="preserve">.  </w:t>
      </w:r>
      <w:r w:rsidRPr="0009612E">
        <w:rPr>
          <w:rFonts w:ascii="Helvetica" w:eastAsia="Times" w:hAnsi="Helvetica" w:cs="Helvetica"/>
          <w:sz w:val="16"/>
          <w:szCs w:val="16"/>
        </w:rPr>
        <w:t>Experimental setup for simultaneous diagnosis using SS/STDR distributed reflectometry.</w:t>
      </w:r>
      <w:r w:rsidRPr="0009612E">
        <w:rPr>
          <w:rFonts w:ascii="Times" w:eastAsia="Times" w:hAnsi="Times" w:cs="Times"/>
        </w:rPr>
        <w:t xml:space="preserve"> </w:t>
      </w:r>
    </w:p>
    <w:p w14:paraId="49A78C4C" w14:textId="7D367342" w:rsidR="00223429" w:rsidRPr="0009612E" w:rsidRDefault="00000000" w:rsidP="005F705E">
      <w:pPr>
        <w:spacing w:before="120" w:after="120"/>
        <w:jc w:val="both"/>
      </w:pPr>
      <w:r w:rsidRPr="0009612E">
        <w:rPr>
          <w:rFonts w:ascii="Times" w:eastAsia="Times" w:hAnsi="Times" w:cs="Times"/>
        </w:rPr>
        <w:t xml:space="preserve"> </w:t>
      </w:r>
      <w:bookmarkStart w:id="15" w:name="_Hlk195510253"/>
      <w:bookmarkEnd w:id="14"/>
      <w:sdt>
        <w:sdtPr>
          <w:tag w:val="goog_rdk_51"/>
          <w:id w:val="481122944"/>
        </w:sdtPr>
        <w:sdtContent>
          <w:sdt>
            <w:sdtPr>
              <w:tag w:val="goog_rdk_52"/>
              <w:id w:val="883455127"/>
            </w:sdtPr>
            <w:sdtContent>
              <w:r w:rsidR="006B491A" w:rsidRPr="0009612E">
                <w:t>The f</w:t>
              </w:r>
              <w:r w:rsidRPr="0009612E">
                <w:rPr>
                  <w:rFonts w:ascii="Times" w:eastAsia="Times" w:hAnsi="Times" w:cs="Times"/>
                </w:rPr>
                <w:t xml:space="preserve">unction generators </w:t>
              </w:r>
              <w:r w:rsidR="006B491A" w:rsidRPr="0009612E">
                <w:rPr>
                  <w:rFonts w:ascii="Times" w:eastAsia="Times" w:hAnsi="Times" w:cs="Times"/>
                </w:rPr>
                <w:t>in th</w:t>
              </w:r>
              <w:r w:rsidR="00E06D20" w:rsidRPr="0009612E">
                <w:rPr>
                  <w:rFonts w:ascii="Times" w:eastAsia="Times" w:hAnsi="Times" w:cs="Times"/>
                </w:rPr>
                <w:t>e</w:t>
              </w:r>
              <w:r w:rsidR="006B491A" w:rsidRPr="0009612E">
                <w:rPr>
                  <w:rFonts w:ascii="Times" w:eastAsia="Times" w:hAnsi="Times" w:cs="Times"/>
                </w:rPr>
                <w:t xml:space="preserve"> scope </w:t>
              </w:r>
              <w:r w:rsidRPr="0009612E">
                <w:rPr>
                  <w:rFonts w:ascii="Times" w:eastAsia="Times" w:hAnsi="Times" w:cs="Times"/>
                </w:rPr>
                <w:t xml:space="preserve">output predefined waveforms at 625 </w:t>
              </w:r>
              <w:proofErr w:type="spellStart"/>
              <w:r w:rsidRPr="0009612E">
                <w:rPr>
                  <w:rFonts w:ascii="Times" w:eastAsia="Times" w:hAnsi="Times" w:cs="Times"/>
                </w:rPr>
                <w:t>Msample</w:t>
              </w:r>
              <w:proofErr w:type="spellEnd"/>
              <w:r w:rsidRPr="0009612E">
                <w:rPr>
                  <w:rFonts w:ascii="Times" w:eastAsia="Times" w:hAnsi="Times" w:cs="Times"/>
                </w:rPr>
                <w:t>/s, while</w:t>
              </w:r>
              <w:r w:rsidR="006B491A" w:rsidRPr="0009612E">
                <w:rPr>
                  <w:rFonts w:ascii="Times" w:eastAsia="Times" w:hAnsi="Times" w:cs="Times"/>
                </w:rPr>
                <w:t xml:space="preserve"> its</w:t>
              </w:r>
              <w:r w:rsidRPr="0009612E">
                <w:rPr>
                  <w:rFonts w:ascii="Times" w:eastAsia="Times" w:hAnsi="Times" w:cs="Times"/>
                </w:rPr>
                <w:t xml:space="preserve"> arbitrary waveform generators output user-defined waveforms with rates up to 312.5 </w:t>
              </w:r>
              <w:proofErr w:type="spellStart"/>
              <w:r w:rsidRPr="0009612E">
                <w:rPr>
                  <w:rFonts w:ascii="Times" w:eastAsia="Times" w:hAnsi="Times" w:cs="Times"/>
                </w:rPr>
                <w:t>Msample</w:t>
              </w:r>
              <w:proofErr w:type="spellEnd"/>
              <w:r w:rsidRPr="0009612E">
                <w:rPr>
                  <w:rFonts w:ascii="Times" w:eastAsia="Times" w:hAnsi="Times" w:cs="Times"/>
                </w:rPr>
                <w:t xml:space="preserve">/s. We generated a signal </w:t>
              </w:r>
              <w:r w:rsidR="006B491A" w:rsidRPr="0009612E">
                <w:rPr>
                  <w:rFonts w:ascii="Times" w:eastAsia="Times" w:hAnsi="Times" w:cs="Times"/>
                </w:rPr>
                <w:t>sequence</w:t>
              </w:r>
              <w:r w:rsidRPr="0009612E">
                <w:rPr>
                  <w:rFonts w:ascii="Times" w:eastAsia="Times" w:hAnsi="Times" w:cs="Times"/>
                </w:rPr>
                <w:t xml:space="preserve"> using MATLAB and uploaded it to the arbitrary waveform generator. The signal was captured by using one of the input channels (8 channels) with input impedance that can be set to either 50 Ω or 1 MΩ.</w:t>
              </w:r>
            </w:sdtContent>
          </w:sdt>
          <w:r w:rsidRPr="0009612E">
            <w:rPr>
              <w:rFonts w:ascii="Times" w:eastAsia="Times" w:hAnsi="Times" w:cs="Times"/>
            </w:rPr>
            <w:t xml:space="preserve"> </w:t>
          </w:r>
          <w:r w:rsidR="006B491A" w:rsidRPr="0009612E">
            <w:rPr>
              <w:rFonts w:ascii="Times" w:eastAsia="Times" w:hAnsi="Times" w:cs="Times"/>
            </w:rPr>
            <w:t xml:space="preserve">An example of 30 chips of a 25 MHz m-sequence signal </w:t>
          </w:r>
          <w:r w:rsidR="001D684F" w:rsidRPr="0009612E">
            <w:rPr>
              <w:rFonts w:ascii="Times" w:eastAsia="Times" w:hAnsi="Times" w:cs="Times"/>
            </w:rPr>
            <w:t>is</w:t>
          </w:r>
          <w:r w:rsidR="006B491A" w:rsidRPr="0009612E">
            <w:rPr>
              <w:rFonts w:ascii="Times" w:eastAsia="Times" w:hAnsi="Times" w:cs="Times"/>
            </w:rPr>
            <w:t xml:space="preserve"> shown in Fig. </w:t>
          </w:r>
          <w:r w:rsidR="00E06D20" w:rsidRPr="0009612E">
            <w:rPr>
              <w:rFonts w:ascii="Times" w:eastAsia="Times" w:hAnsi="Times" w:cs="Times"/>
            </w:rPr>
            <w:t>4</w:t>
          </w:r>
          <w:r w:rsidR="006B491A" w:rsidRPr="0009612E">
            <w:rPr>
              <w:rFonts w:ascii="Times" w:eastAsia="Times" w:hAnsi="Times" w:cs="Times"/>
            </w:rPr>
            <w:t>. The theoretical and measured values (using a direct connection between generator and scope) are compared.</w:t>
          </w:r>
        </w:sdtContent>
      </w:sdt>
      <w:bookmarkStart w:id="16" w:name="_heading=h.rku0481lyzg2" w:colFirst="0" w:colLast="0"/>
      <w:bookmarkEnd w:id="15"/>
      <w:bookmarkEnd w:id="16"/>
    </w:p>
    <w:p w14:paraId="13A04EBD" w14:textId="77777777" w:rsidR="009E2802" w:rsidRPr="0009612E" w:rsidRDefault="00384508" w:rsidP="00B445C0">
      <w:pPr>
        <w:keepNext/>
        <w:jc w:val="center"/>
      </w:pPr>
      <w:r w:rsidRPr="0009612E">
        <w:rPr>
          <w:noProof/>
        </w:rPr>
        <w:drawing>
          <wp:inline distT="0" distB="0" distL="0" distR="0" wp14:anchorId="5F5F6C4B" wp14:editId="13E28477">
            <wp:extent cx="2776997" cy="1463040"/>
            <wp:effectExtent l="0" t="0" r="4445" b="3810"/>
            <wp:docPr id="4004548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2">
                      <a:extLst>
                        <a:ext uri="{28A0092B-C50C-407E-A947-70E740481C1C}">
                          <a14:useLocalDpi xmlns:a14="http://schemas.microsoft.com/office/drawing/2010/main" val="0"/>
                        </a:ext>
                      </a:extLst>
                    </a:blip>
                    <a:srcRect l="4834" t="4130" r="7463"/>
                    <a:stretch/>
                  </pic:blipFill>
                  <pic:spPr bwMode="auto">
                    <a:xfrm>
                      <a:off x="0" y="0"/>
                      <a:ext cx="2776997" cy="1463040"/>
                    </a:xfrm>
                    <a:prstGeom prst="rect">
                      <a:avLst/>
                    </a:prstGeom>
                    <a:noFill/>
                    <a:ln>
                      <a:noFill/>
                    </a:ln>
                    <a:extLst>
                      <a:ext uri="{53640926-AAD7-44D8-BBD7-CCE9431645EC}">
                        <a14:shadowObscured xmlns:a14="http://schemas.microsoft.com/office/drawing/2010/main"/>
                      </a:ext>
                    </a:extLst>
                  </pic:spPr>
                </pic:pic>
              </a:graphicData>
            </a:graphic>
          </wp:inline>
        </w:drawing>
      </w:r>
    </w:p>
    <w:p w14:paraId="2C43013D" w14:textId="27513BFB" w:rsidR="00384508" w:rsidRPr="0009612E" w:rsidRDefault="009E2802" w:rsidP="001D684F">
      <w:pPr>
        <w:pStyle w:val="Caption"/>
        <w:spacing w:after="0"/>
        <w:jc w:val="both"/>
        <w:rPr>
          <w:rFonts w:ascii="Helvetica" w:hAnsi="Helvetica" w:cs="Helvetica"/>
          <w:i w:val="0"/>
          <w:iCs w:val="0"/>
          <w:color w:val="auto"/>
          <w:sz w:val="16"/>
          <w:szCs w:val="16"/>
        </w:rPr>
      </w:pPr>
      <w:r w:rsidRPr="0009612E">
        <w:rPr>
          <w:rFonts w:ascii="Helvetica" w:hAnsi="Helvetica" w:cs="Helvetica"/>
          <w:i w:val="0"/>
          <w:iCs w:val="0"/>
          <w:color w:val="00B0F0"/>
          <w:sz w:val="16"/>
          <w:szCs w:val="16"/>
        </w:rPr>
        <w:t xml:space="preserve">Fig </w:t>
      </w:r>
      <w:r w:rsidR="00E06D20" w:rsidRPr="0009612E">
        <w:rPr>
          <w:rFonts w:ascii="Helvetica" w:hAnsi="Helvetica" w:cs="Helvetica"/>
          <w:i w:val="0"/>
          <w:iCs w:val="0"/>
          <w:color w:val="00B0F0"/>
          <w:sz w:val="16"/>
          <w:szCs w:val="16"/>
        </w:rPr>
        <w:t>4</w:t>
      </w:r>
      <w:r w:rsidR="007D4351" w:rsidRPr="0009612E">
        <w:rPr>
          <w:rFonts w:ascii="Helvetica" w:hAnsi="Helvetica" w:cs="Helvetica"/>
          <w:i w:val="0"/>
          <w:iCs w:val="0"/>
          <w:color w:val="00B0F0"/>
          <w:sz w:val="16"/>
          <w:szCs w:val="16"/>
        </w:rPr>
        <w:t xml:space="preserve">. </w:t>
      </w:r>
      <w:r w:rsidRPr="0009612E">
        <w:rPr>
          <w:rFonts w:ascii="Helvetica" w:hAnsi="Helvetica" w:cs="Helvetica"/>
          <w:i w:val="0"/>
          <w:iCs w:val="0"/>
          <w:color w:val="auto"/>
          <w:sz w:val="16"/>
          <w:szCs w:val="16"/>
        </w:rPr>
        <w:t>First 30 chips of the 25 MHz m-sequence comparing the ideal (theoretical) and measured (generated) time domain values.</w:t>
      </w:r>
    </w:p>
    <w:p w14:paraId="468BED4A" w14:textId="664E4DBD" w:rsidR="00384508" w:rsidRPr="0009612E" w:rsidRDefault="00384508" w:rsidP="00384508">
      <w:pPr>
        <w:spacing w:before="120" w:after="120"/>
        <w:jc w:val="both"/>
      </w:pPr>
      <w:r w:rsidRPr="0009612E">
        <w:rPr>
          <w:rFonts w:ascii="Times" w:eastAsia="Times" w:hAnsi="Times" w:cs="Times"/>
        </w:rPr>
        <w:t>Three RG-58 coaxial cables with characteristic impedance 50Ω are used to form the Y-network. Generator 1 (Gen1) is connected at A to a 30.5 m cable, which connects at B to a T-junction of 13.7 m and 31.2 m cables. The BNC T-adapter at A also connects channel 1 of the oscilloscope. The signals</w:t>
      </w:r>
      <w:sdt>
        <w:sdtPr>
          <w:tag w:val="goog_rdk_53"/>
          <w:id w:val="-202328940"/>
        </w:sdtPr>
        <w:sdtContent>
          <w:r w:rsidR="006B491A" w:rsidRPr="0009612E">
            <w:t xml:space="preserve"> </w:t>
          </w:r>
          <w:sdt>
            <w:sdtPr>
              <w:tag w:val="goog_rdk_54"/>
              <w:id w:val="1128587819"/>
            </w:sdtPr>
            <w:sdtContent>
              <w:r w:rsidR="006B491A" w:rsidRPr="0009612E">
                <w:t xml:space="preserve">are </w:t>
              </w:r>
              <w:r w:rsidRPr="0009612E">
                <w:rPr>
                  <w:rFonts w:ascii="Times" w:eastAsia="Times" w:hAnsi="Times" w:cs="Times"/>
                </w:rPr>
                <w:t xml:space="preserve">generated based on </w:t>
              </w:r>
              <w:r w:rsidR="006B491A" w:rsidRPr="0009612E">
                <w:rPr>
                  <w:rFonts w:ascii="Times" w:eastAsia="Times" w:hAnsi="Times" w:cs="Times"/>
                </w:rPr>
                <w:t xml:space="preserve">sequences </w:t>
              </w:r>
              <w:r w:rsidRPr="0009612E">
                <w:rPr>
                  <w:rFonts w:ascii="Times" w:eastAsia="Times" w:hAnsi="Times" w:cs="Times"/>
                </w:rPr>
                <w:t xml:space="preserve">uploaded </w:t>
              </w:r>
              <w:r w:rsidR="006B491A" w:rsidRPr="0009612E">
                <w:rPr>
                  <w:rFonts w:ascii="Times" w:eastAsia="Times" w:hAnsi="Times" w:cs="Times"/>
                </w:rPr>
                <w:t xml:space="preserve">from </w:t>
              </w:r>
              <w:r w:rsidRPr="0009612E">
                <w:rPr>
                  <w:rFonts w:ascii="Times" w:eastAsia="Times" w:hAnsi="Times" w:cs="Times"/>
                </w:rPr>
                <w:t>MATLAB</w:t>
              </w:r>
              <w:r w:rsidR="00165DC4" w:rsidRPr="0009612E">
                <w:rPr>
                  <w:rFonts w:ascii="Times" w:eastAsia="Times" w:hAnsi="Times" w:cs="Times"/>
                  <w:vertAlign w:val="superscript"/>
                </w:rPr>
                <w:t>TM</w:t>
              </w:r>
              <w:r w:rsidR="006B491A" w:rsidRPr="0009612E">
                <w:rPr>
                  <w:rFonts w:ascii="Times" w:eastAsia="Times" w:hAnsi="Times" w:cs="Times"/>
                </w:rPr>
                <w:t>. These</w:t>
              </w:r>
            </w:sdtContent>
          </w:sdt>
        </w:sdtContent>
      </w:sdt>
      <w:r w:rsidRPr="0009612E">
        <w:rPr>
          <w:rFonts w:ascii="Times" w:eastAsia="Times" w:hAnsi="Times" w:cs="Times"/>
        </w:rPr>
        <w:t xml:space="preserve"> </w:t>
      </w:r>
      <w:r w:rsidR="006B491A" w:rsidRPr="0009612E">
        <w:rPr>
          <w:rFonts w:ascii="Times" w:eastAsia="Times" w:hAnsi="Times" w:cs="Times"/>
        </w:rPr>
        <w:t>are</w:t>
      </w:r>
      <w:r w:rsidRPr="0009612E">
        <w:rPr>
          <w:rFonts w:ascii="Times" w:eastAsia="Times" w:hAnsi="Times" w:cs="Times"/>
        </w:rPr>
        <w:t xml:space="preserve"> either STDR or SSTDR. The STDR is a square wave modulated by a sequence (as in (1)</w:t>
      </w:r>
      <w:r w:rsidR="007D4351" w:rsidRPr="0009612E">
        <w:rPr>
          <w:rFonts w:ascii="Times" w:eastAsia="Times" w:hAnsi="Times" w:cs="Times"/>
        </w:rPr>
        <w:t xml:space="preserve">, shown in Fig. </w:t>
      </w:r>
      <w:r w:rsidR="00371AF7" w:rsidRPr="0009612E">
        <w:rPr>
          <w:rFonts w:ascii="Times" w:eastAsia="Times" w:hAnsi="Times" w:cs="Times"/>
        </w:rPr>
        <w:t>4</w:t>
      </w:r>
      <w:r w:rsidRPr="0009612E">
        <w:rPr>
          <w:rFonts w:ascii="Times" w:eastAsia="Times" w:hAnsi="Times" w:cs="Times"/>
        </w:rPr>
        <w:t xml:space="preserve">), and the SSTDR is a sine wave modulated by the STDR signal. The sequences are of length </w:t>
      </w:r>
      <m:oMath>
        <m:r>
          <w:rPr>
            <w:rFonts w:ascii="Cambria Math" w:eastAsia="Cambria Math" w:hAnsi="Cambria Math" w:cs="Cambria Math"/>
          </w:rPr>
          <m:t>N=511</m:t>
        </m:r>
      </m:oMath>
      <w:r w:rsidRPr="0009612E">
        <w:rPr>
          <w:rFonts w:ascii="Times" w:eastAsia="Times" w:hAnsi="Times" w:cs="Times"/>
        </w:rPr>
        <w:t xml:space="preserve"> for </w:t>
      </w:r>
      <w:r w:rsidRPr="0009612E">
        <w:rPr>
          <w:rFonts w:ascii="Times" w:eastAsia="Times" w:hAnsi="Times" w:cs="Times"/>
          <w:i/>
        </w:rPr>
        <w:t>m-</w:t>
      </w:r>
      <w:r w:rsidRPr="0009612E">
        <w:rPr>
          <w:rFonts w:ascii="Times" w:eastAsia="Times" w:hAnsi="Times" w:cs="Times"/>
        </w:rPr>
        <w:t xml:space="preserve"> and </w:t>
      </w:r>
      <w:proofErr w:type="gramStart"/>
      <w:r w:rsidRPr="0009612E">
        <w:rPr>
          <w:rFonts w:ascii="Times" w:eastAsia="Times" w:hAnsi="Times" w:cs="Times"/>
        </w:rPr>
        <w:t>Gold</w:t>
      </w:r>
      <w:proofErr w:type="gramEnd"/>
      <w:r w:rsidRPr="0009612E">
        <w:rPr>
          <w:rFonts w:ascii="Times" w:eastAsia="Times" w:hAnsi="Times" w:cs="Times"/>
        </w:rPr>
        <w:t xml:space="preserve"> sequences, and </w:t>
      </w:r>
      <m:oMath>
        <m:r>
          <w:rPr>
            <w:rFonts w:ascii="Cambria Math" w:eastAsia="Cambria Math" w:hAnsi="Cambria Math" w:cs="Cambria Math"/>
          </w:rPr>
          <m:t>N=512</m:t>
        </m:r>
      </m:oMath>
      <w:r w:rsidRPr="0009612E">
        <w:rPr>
          <w:rFonts w:ascii="Times" w:eastAsia="Times" w:hAnsi="Times" w:cs="Times"/>
        </w:rPr>
        <w:t xml:space="preserve"> for ZCZ sequences. </w:t>
      </w:r>
      <w:sdt>
        <w:sdtPr>
          <w:tag w:val="goog_rdk_55"/>
          <w:id w:val="-353119985"/>
        </w:sdtPr>
        <w:sdtContent>
          <w:r w:rsidRPr="0009612E">
            <w:rPr>
              <w:rFonts w:ascii="Times" w:eastAsia="Times" w:hAnsi="Times" w:cs="Times"/>
            </w:rPr>
            <w:t>The chip rate is</w:t>
          </w:r>
        </w:sdtContent>
      </w:sdt>
      <w:sdt>
        <w:sdtPr>
          <w:tag w:val="goog_rdk_56"/>
          <w:id w:val="-2022764432"/>
        </w:sdtPr>
        <w:sdtContent>
          <w:r w:rsidRPr="0009612E">
            <w:rPr>
              <w:rFonts w:ascii="Times" w:eastAsia="Times" w:hAnsi="Times" w:cs="Times"/>
              <w:i/>
            </w:rPr>
            <w:t xml:space="preserve"> </w:t>
          </w:r>
        </w:sdtContent>
      </w:sdt>
      <m:oMath>
        <m:r>
          <w:rPr>
            <w:rFonts w:ascii="Cambria Math" w:eastAsia="Cambria Math" w:hAnsi="Cambria Math" w:cs="Cambria Math"/>
          </w:rPr>
          <m:t>25 MHz,</m:t>
        </m:r>
      </m:oMath>
      <w:sdt>
        <w:sdtPr>
          <w:tag w:val="goog_rdk_57"/>
          <w:id w:val="-598566196"/>
        </w:sdtPr>
        <w:sdtContent>
          <w:r w:rsidRPr="0009612E">
            <w:rPr>
              <w:rFonts w:ascii="Times" w:eastAsia="Times" w:hAnsi="Times" w:cs="Times"/>
            </w:rPr>
            <w:t xml:space="preserve"> giving a chip duration of </w:t>
          </w:r>
        </w:sdtContent>
      </w:sdt>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c</m:t>
            </m:r>
          </m:sub>
        </m:sSub>
        <m:r>
          <w:rPr>
            <w:rFonts w:ascii="Cambria Math" w:eastAsia="Cambria Math" w:hAnsi="Cambria Math" w:cs="Cambria Math"/>
          </w:rPr>
          <m:t>=40 ns</m:t>
        </m:r>
      </m:oMath>
      <w:sdt>
        <w:sdtPr>
          <w:tag w:val="goog_rdk_58"/>
          <w:id w:val="1166975095"/>
        </w:sdtPr>
        <w:sdtContent>
          <w:r w:rsidRPr="0009612E">
            <w:rPr>
              <w:rFonts w:ascii="Times" w:eastAsia="Times" w:hAnsi="Times" w:cs="Times"/>
            </w:rPr>
            <w:t>.</w:t>
          </w:r>
        </w:sdtContent>
      </w:sdt>
      <w:r w:rsidRPr="0009612E">
        <w:rPr>
          <w:rFonts w:ascii="Times" w:eastAsia="Times" w:hAnsi="Times" w:cs="Times"/>
          <w:color w:val="FF0000"/>
        </w:rPr>
        <w:t xml:space="preserve"> </w:t>
      </w:r>
      <w:r w:rsidRPr="0009612E">
        <w:rPr>
          <w:rFonts w:ascii="Times" w:eastAsia="Times" w:hAnsi="Times" w:cs="Times"/>
        </w:rPr>
        <w:t xml:space="preserve">The sequence is </w:t>
      </w:r>
      <w:proofErr w:type="gramStart"/>
      <w:r w:rsidRPr="0009612E">
        <w:rPr>
          <w:rFonts w:ascii="Times" w:eastAsia="Times" w:hAnsi="Times" w:cs="Times"/>
        </w:rPr>
        <w:t>up-sampled</w:t>
      </w:r>
      <w:proofErr w:type="gramEnd"/>
      <w:r w:rsidRPr="0009612E">
        <w:rPr>
          <w:rFonts w:ascii="Times" w:eastAsia="Times" w:hAnsi="Times" w:cs="Times"/>
        </w:rPr>
        <w:t xml:space="preserve"> by a factor of </w:t>
      </w:r>
      <m:oMath>
        <m:sSub>
          <m:sSubPr>
            <m:ctrlPr>
              <w:rPr>
                <w:rFonts w:ascii="Cambria Math" w:eastAsia="Cambria Math" w:hAnsi="Cambria Math" w:cs="Cambria Math"/>
              </w:rPr>
            </m:ctrlPr>
          </m:sSubPr>
          <m:e>
            <m:r>
              <w:rPr>
                <w:rFonts w:ascii="Cambria Math" w:eastAsia="Cambria Math" w:hAnsi="Cambria Math" w:cs="Cambria Math"/>
              </w:rPr>
              <m:t>N</m:t>
            </m:r>
          </m:e>
          <m:sub>
            <m:r>
              <w:rPr>
                <w:rFonts w:ascii="Cambria Math" w:eastAsia="Cambria Math" w:hAnsi="Cambria Math" w:cs="Cambria Math"/>
              </w:rPr>
              <m:t>s</m:t>
            </m:r>
          </m:sub>
        </m:sSub>
        <m:r>
          <w:rPr>
            <w:rFonts w:ascii="Cambria Math" w:eastAsia="Cambria Math" w:hAnsi="Cambria Math" w:cs="Cambria Math"/>
          </w:rPr>
          <m:t>=10,</m:t>
        </m:r>
      </m:oMath>
      <w:r w:rsidRPr="0009612E">
        <w:rPr>
          <w:rFonts w:ascii="Times" w:eastAsia="Times" w:hAnsi="Times" w:cs="Times"/>
        </w:rPr>
        <w:t xml:space="preserve"> so the sample rate is </w:t>
      </w:r>
      <m:oMath>
        <m:r>
          <w:rPr>
            <w:rFonts w:ascii="Cambria Math" w:eastAsia="Cambria Math" w:hAnsi="Cambria Math" w:cs="Cambria Math"/>
          </w:rPr>
          <m:t>250 MHz</m:t>
        </m:r>
      </m:oMath>
      <w:r w:rsidRPr="0009612E">
        <w:rPr>
          <w:rFonts w:ascii="Times" w:eastAsia="Times" w:hAnsi="Times" w:cs="Times"/>
          <w:i/>
        </w:rPr>
        <w:t>.</w:t>
      </w:r>
      <w:r w:rsidRPr="0009612E">
        <w:rPr>
          <w:rFonts w:ascii="Times" w:eastAsia="Times" w:hAnsi="Times" w:cs="Times"/>
        </w:rPr>
        <w:t xml:space="preserve"> The highest sampling rate available for this generator is slightly above </w:t>
      </w:r>
      <m:oMath>
        <m:r>
          <w:rPr>
            <w:rFonts w:ascii="Cambria Math" w:eastAsia="Cambria Math" w:hAnsi="Cambria Math" w:cs="Cambria Math"/>
          </w:rPr>
          <m:t>300 MHz</m:t>
        </m:r>
      </m:oMath>
      <w:r w:rsidRPr="0009612E">
        <w:rPr>
          <w:rFonts w:ascii="Times" w:eastAsia="Times" w:hAnsi="Times" w:cs="Times"/>
        </w:rPr>
        <w:t>.</w:t>
      </w:r>
      <w:sdt>
        <w:sdtPr>
          <w:tag w:val="goog_rdk_59"/>
          <w:id w:val="1041624488"/>
        </w:sdtPr>
        <w:sdtContent>
          <w:r w:rsidRPr="0009612E">
            <w:rPr>
              <w:rFonts w:ascii="Times" w:eastAsia="Times" w:hAnsi="Times" w:cs="Times"/>
            </w:rPr>
            <w:t xml:space="preserve"> </w:t>
          </w:r>
          <w:bookmarkStart w:id="17" w:name="_Hlk195510387"/>
          <w:sdt>
            <w:sdtPr>
              <w:tag w:val="goog_rdk_60"/>
              <w:id w:val="352154689"/>
            </w:sdtPr>
            <w:sdtEndPr>
              <w:rPr>
                <w:color w:val="FF0000"/>
              </w:rPr>
            </w:sdtEndPr>
            <w:sdtContent>
              <w:r w:rsidRPr="0009612E">
                <w:rPr>
                  <w:rFonts w:ascii="Times" w:eastAsia="Times" w:hAnsi="Times" w:cs="Times"/>
                </w:rPr>
                <w:t>The reflected signals come back to the scope through the T-junction at A. Then the signals are downloaded and processed (cross-correlated with</w:t>
              </w:r>
              <w:r w:rsidR="006B491A" w:rsidRPr="0009612E">
                <w:rPr>
                  <w:rFonts w:ascii="Times" w:eastAsia="Times" w:hAnsi="Times" w:cs="Times"/>
                </w:rPr>
                <w:t xml:space="preserve"> the</w:t>
              </w:r>
              <w:r w:rsidRPr="0009612E">
                <w:rPr>
                  <w:rFonts w:ascii="Times" w:eastAsia="Times" w:hAnsi="Times" w:cs="Times"/>
                </w:rPr>
                <w:t xml:space="preserve"> incident signal) using MATLAB</w:t>
              </w:r>
              <w:r w:rsidR="00165DC4" w:rsidRPr="0009612E">
                <w:rPr>
                  <w:rFonts w:ascii="Times" w:eastAsia="Times" w:hAnsi="Times" w:cs="Times"/>
                  <w:vertAlign w:val="superscript"/>
                </w:rPr>
                <w:t>TM</w:t>
              </w:r>
              <w:r w:rsidRPr="0009612E">
                <w:rPr>
                  <w:rFonts w:ascii="Times" w:eastAsia="Times" w:hAnsi="Times" w:cs="Times"/>
                </w:rPr>
                <w:t>.</w:t>
              </w:r>
            </w:sdtContent>
          </w:sdt>
          <w:bookmarkEnd w:id="17"/>
          <w:r w:rsidRPr="0009612E">
            <w:rPr>
              <w:rFonts w:ascii="Times" w:eastAsia="Times" w:hAnsi="Times" w:cs="Times"/>
              <w:color w:val="FF0000"/>
            </w:rPr>
            <w:t xml:space="preserve"> </w:t>
          </w:r>
        </w:sdtContent>
      </w:sdt>
    </w:p>
    <w:p w14:paraId="06C2EEF8" w14:textId="77777777" w:rsidR="00437D94" w:rsidRPr="0009612E" w:rsidRDefault="00000000">
      <w:pPr>
        <w:spacing w:before="120" w:after="120"/>
        <w:rPr>
          <w:rFonts w:ascii="Helvetica Neue" w:eastAsia="Helvetica Neue" w:hAnsi="Helvetica Neue" w:cs="Helvetica Neue"/>
          <w:smallCaps/>
          <w:color w:val="004393"/>
        </w:rPr>
      </w:pPr>
      <w:r w:rsidRPr="0009612E">
        <w:rPr>
          <w:rFonts w:ascii="Helvetica Neue" w:eastAsia="Helvetica Neue" w:hAnsi="Helvetica Neue" w:cs="Helvetica Neue"/>
          <w:smallCaps/>
          <w:color w:val="004393"/>
        </w:rPr>
        <w:t>2) Single-point diagnosis of wire network</w:t>
      </w:r>
    </w:p>
    <w:p w14:paraId="7F5656DD" w14:textId="154E27B1" w:rsidR="00437D94" w:rsidRPr="0009612E" w:rsidRDefault="00000000">
      <w:pPr>
        <w:spacing w:after="120"/>
        <w:jc w:val="both"/>
        <w:rPr>
          <w:rFonts w:ascii="Times" w:eastAsia="Times" w:hAnsi="Times" w:cs="Times"/>
        </w:rPr>
      </w:pPr>
      <w:r w:rsidRPr="0009612E">
        <w:rPr>
          <w:rFonts w:ascii="Times" w:eastAsia="Times" w:hAnsi="Times" w:cs="Times"/>
        </w:rPr>
        <w:t xml:space="preserve">In this section, we consider reflection from the wired network in Fig. </w:t>
      </w:r>
      <w:r w:rsidR="00371AF7" w:rsidRPr="0009612E">
        <w:rPr>
          <w:rFonts w:ascii="Times" w:eastAsia="Times" w:hAnsi="Times" w:cs="Times"/>
        </w:rPr>
        <w:t>3</w:t>
      </w:r>
      <w:r w:rsidRPr="0009612E">
        <w:rPr>
          <w:rFonts w:ascii="Times" w:eastAsia="Times" w:hAnsi="Times" w:cs="Times"/>
        </w:rPr>
        <w:t xml:space="preserve"> using only Gen 1 at A, transmitting an </w:t>
      </w:r>
      <w:r w:rsidRPr="0009612E">
        <w:rPr>
          <w:rFonts w:ascii="Times" w:eastAsia="Times" w:hAnsi="Times" w:cs="Times"/>
          <w:i/>
        </w:rPr>
        <w:t>m</w:t>
      </w:r>
      <w:r w:rsidRPr="0009612E">
        <w:rPr>
          <w:rFonts w:ascii="Times" w:eastAsia="Times" w:hAnsi="Times" w:cs="Times"/>
        </w:rPr>
        <w:t xml:space="preserve">-sequence. We expect </w:t>
      </w:r>
      <w:r w:rsidRPr="0009612E">
        <w:rPr>
          <w:rFonts w:ascii="Times" w:eastAsia="Times" w:hAnsi="Times" w:cs="Times"/>
          <w:i/>
        </w:rPr>
        <w:t>m</w:t>
      </w:r>
      <w:r w:rsidRPr="0009612E">
        <w:rPr>
          <w:rFonts w:ascii="Times" w:eastAsia="Times" w:hAnsi="Times" w:cs="Times"/>
        </w:rPr>
        <w:t xml:space="preserve">-sequences to be optimal for single-point diagnostic systems. The </w:t>
      </w:r>
      <m:oMath>
        <m:r>
          <w:rPr>
            <w:rFonts w:ascii="Cambria Math" w:eastAsia="Cambria Math" w:hAnsi="Cambria Math" w:cs="Cambria Math"/>
          </w:rPr>
          <m:t xml:space="preserve">25 MHz  </m:t>
        </m:r>
      </m:oMath>
      <w:r w:rsidRPr="0009612E">
        <w:rPr>
          <w:rFonts w:ascii="Times" w:eastAsia="Times" w:hAnsi="Times" w:cs="Times"/>
        </w:rPr>
        <w:t xml:space="preserve">STDR </w:t>
      </w:r>
      <w:r w:rsidRPr="0009612E">
        <w:rPr>
          <w:rFonts w:ascii="Times" w:eastAsia="Times" w:hAnsi="Times" w:cs="Times"/>
          <w:i/>
        </w:rPr>
        <w:t>m</w:t>
      </w:r>
      <w:r w:rsidRPr="0009612E">
        <w:rPr>
          <w:rFonts w:ascii="Times" w:eastAsia="Times" w:hAnsi="Times" w:cs="Times"/>
        </w:rPr>
        <w:t>-sequence has a length</w:t>
      </w:r>
      <m:oMath>
        <m:r>
          <w:rPr>
            <w:rFonts w:ascii="Cambria Math" w:eastAsia="Cambria Math" w:hAnsi="Cambria Math" w:cs="Cambria Math"/>
          </w:rPr>
          <m:t xml:space="preserve"> N=511</m:t>
        </m:r>
      </m:oMath>
      <w:r w:rsidRPr="0009612E">
        <w:rPr>
          <w:rFonts w:ascii="Times" w:eastAsia="Times" w:hAnsi="Times" w:cs="Times"/>
        </w:rPr>
        <w:t xml:space="preserve"> and is up-sampled to </w:t>
      </w:r>
      <m:oMath>
        <m:r>
          <w:rPr>
            <w:rFonts w:ascii="Cambria Math" w:eastAsia="Cambria Math" w:hAnsi="Cambria Math" w:cs="Cambria Math"/>
          </w:rPr>
          <m:t>250 MHz</m:t>
        </m:r>
      </m:oMath>
      <w:r w:rsidRPr="0009612E">
        <w:rPr>
          <w:rFonts w:ascii="Times" w:eastAsia="Times" w:hAnsi="Times" w:cs="Times"/>
        </w:rPr>
        <w:t xml:space="preserve">. The distance </w:t>
      </w:r>
      <w:r w:rsidRPr="0009612E">
        <w:rPr>
          <w:rFonts w:ascii="Times" w:eastAsia="Times" w:hAnsi="Times" w:cs="Times"/>
        </w:rPr>
        <w:lastRenderedPageBreak/>
        <w:t xml:space="preserve">from Gen1 is calculated as </w:t>
      </w:r>
      <w:r w:rsidRPr="0009612E">
        <w:rPr>
          <w:rFonts w:ascii="Times" w:eastAsia="Times" w:hAnsi="Times" w:cs="Times"/>
          <w:i/>
        </w:rPr>
        <w:t>d=</w:t>
      </w:r>
      <w:r w:rsidR="00165DC4" w:rsidRPr="0009612E">
        <w:rPr>
          <w:rFonts w:ascii="Times" w:eastAsia="Times" w:hAnsi="Times" w:cs="Times"/>
          <w:i/>
        </w:rPr>
        <w:t>v</w:t>
      </w:r>
      <w:proofErr w:type="gramStart"/>
      <w:r w:rsidRPr="0009612E">
        <w:rPr>
          <w:rFonts w:ascii="Times" w:eastAsia="Times" w:hAnsi="Times" w:cs="Times"/>
          <w:i/>
        </w:rPr>
        <w:t>/(</w:t>
      </w:r>
      <w:proofErr w:type="gramEnd"/>
      <w:r w:rsidRPr="0009612E">
        <w:rPr>
          <w:rFonts w:ascii="Times" w:eastAsia="Times" w:hAnsi="Times" w:cs="Times"/>
          <w:i/>
        </w:rPr>
        <w:t>2 x time)</w:t>
      </w:r>
      <w:r w:rsidRPr="0009612E">
        <w:rPr>
          <w:rFonts w:ascii="Times" w:eastAsia="Times" w:hAnsi="Times" w:cs="Times"/>
        </w:rPr>
        <w:t>, where</w:t>
      </w:r>
      <w:r w:rsidRPr="0009612E">
        <w:rPr>
          <w:rFonts w:ascii="Times" w:eastAsia="Times" w:hAnsi="Times" w:cs="Times"/>
          <w:i/>
        </w:rPr>
        <w:t xml:space="preserve"> </w:t>
      </w:r>
      <w:r w:rsidR="00165DC4" w:rsidRPr="0009612E">
        <w:rPr>
          <w:rFonts w:ascii="Times" w:eastAsia="Times" w:hAnsi="Times" w:cs="Times"/>
          <w:i/>
        </w:rPr>
        <w:t>v</w:t>
      </w:r>
      <w:r w:rsidRPr="0009612E">
        <w:rPr>
          <w:rFonts w:ascii="Times" w:eastAsia="Times" w:hAnsi="Times" w:cs="Times"/>
          <w:i/>
        </w:rPr>
        <w:t>=</w:t>
      </w:r>
      <m:oMath>
        <m:r>
          <w:rPr>
            <w:rFonts w:ascii="Cambria Math" w:eastAsia="Cambria Math" w:hAnsi="Cambria Math" w:cs="Cambria Math"/>
          </w:rPr>
          <m:t>2 x</m:t>
        </m:r>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8</m:t>
            </m:r>
          </m:sup>
        </m:sSup>
        <m:r>
          <w:rPr>
            <w:rFonts w:ascii="Cambria Math" w:eastAsia="Cambria Math" w:hAnsi="Cambria Math" w:cs="Cambria Math"/>
          </w:rPr>
          <m:t xml:space="preserve"> m/s</m:t>
        </m:r>
      </m:oMath>
      <w:r w:rsidRPr="0009612E">
        <w:rPr>
          <w:rFonts w:ascii="Times" w:eastAsia="Times" w:hAnsi="Times" w:cs="Times"/>
        </w:rPr>
        <w:t xml:space="preserve"> is 2/3 the speed of light. The </w:t>
      </w:r>
      <w:proofErr w:type="gramStart"/>
      <w:r w:rsidRPr="0009612E">
        <w:rPr>
          <w:rFonts w:ascii="Times" w:eastAsia="Times" w:hAnsi="Times" w:cs="Times"/>
        </w:rPr>
        <w:t>factor of</w:t>
      </w:r>
      <w:proofErr w:type="gramEnd"/>
      <w:r w:rsidRPr="0009612E">
        <w:rPr>
          <w:rFonts w:ascii="Times" w:eastAsia="Times" w:hAnsi="Times" w:cs="Times"/>
        </w:rPr>
        <w:t xml:space="preserve"> two in the denominator comes from the wave traveling to the end of the cable and back. The signal amplitude is </w:t>
      </w:r>
      <m:oMath>
        <m:r>
          <w:rPr>
            <w:rFonts w:ascii="Cambria Math" w:eastAsia="Cambria Math" w:hAnsi="Cambria Math" w:cs="Cambria Math"/>
          </w:rPr>
          <m:t>62.5 mV</m:t>
        </m:r>
      </m:oMath>
      <w:r w:rsidRPr="0009612E">
        <w:rPr>
          <w:rFonts w:ascii="Times" w:eastAsia="Times" w:hAnsi="Times" w:cs="Times"/>
        </w:rPr>
        <w:t>. This was chosen, so that the sum of this signal plus (in later sections) 15 additional sequences representing additional distributed sensor units (and consequent interferers) would remain under the maximum allowable voltage of the function generator (5 V</w:t>
      </w:r>
      <w:r w:rsidRPr="0009612E">
        <w:rPr>
          <w:rFonts w:ascii="Times" w:eastAsia="Times" w:hAnsi="Times" w:cs="Times"/>
          <w:vertAlign w:val="subscript"/>
        </w:rPr>
        <w:t>peak</w:t>
      </w:r>
      <w:r w:rsidRPr="0009612E">
        <w:rPr>
          <w:rFonts w:ascii="Times" w:eastAsia="Times" w:hAnsi="Times" w:cs="Times"/>
        </w:rPr>
        <w:t>).</w:t>
      </w:r>
      <w:sdt>
        <w:sdtPr>
          <w:tag w:val="goog_rdk_61"/>
          <w:id w:val="87901659"/>
        </w:sdtPr>
        <w:sdtContent>
          <w:r w:rsidRPr="0009612E">
            <w:rPr>
              <w:rFonts w:ascii="Times" w:eastAsia="Times" w:hAnsi="Times" w:cs="Times"/>
            </w:rPr>
            <w:t xml:space="preserve"> </w:t>
          </w:r>
          <w:bookmarkStart w:id="18" w:name="_Hlk195510138"/>
          <w:sdt>
            <w:sdtPr>
              <w:tag w:val="goog_rdk_62"/>
              <w:id w:val="-741491173"/>
            </w:sdtPr>
            <w:sdtContent>
              <w:r w:rsidRPr="0009612E">
                <w:rPr>
                  <w:rFonts w:ascii="Times" w:eastAsia="Times" w:hAnsi="Times" w:cs="Times"/>
                </w:rPr>
                <w:t>Increasing the amplitude of the test signal will raise the correlation peak amplitudes</w:t>
              </w:r>
              <w:r w:rsidR="00C45508" w:rsidRPr="0009612E">
                <w:rPr>
                  <w:rFonts w:ascii="Times" w:eastAsia="Times" w:hAnsi="Times" w:cs="Times"/>
                </w:rPr>
                <w:t>,</w:t>
              </w:r>
              <w:r w:rsidRPr="0009612E">
                <w:rPr>
                  <w:rFonts w:ascii="Times" w:eastAsia="Times" w:hAnsi="Times" w:cs="Times"/>
                </w:rPr>
                <w:t xml:space="preserve"> however, the overall shape of the response remains unchanged. The test signal is a square wave modulated by a sequence</w:t>
              </w:r>
              <w:r w:rsidR="00C45508" w:rsidRPr="0009612E">
                <w:rPr>
                  <w:rFonts w:ascii="Times" w:eastAsia="Times" w:hAnsi="Times" w:cs="Times"/>
                </w:rPr>
                <w:t>, with each chip having</w:t>
              </w:r>
            </w:sdtContent>
          </w:sdt>
          <w:sdt>
            <w:sdtPr>
              <w:tag w:val="goog_rdk_63"/>
              <w:id w:val="1816830556"/>
            </w:sdtPr>
            <w:sdtContent>
              <w:r w:rsidR="00C45508" w:rsidRPr="0009612E">
                <w:rPr>
                  <w:rFonts w:ascii="Times" w:eastAsia="Times" w:hAnsi="Times" w:cs="Times"/>
                </w:rPr>
                <w:t xml:space="preserve"> </w:t>
              </w:r>
              <w:r w:rsidR="005E2AEB" w:rsidRPr="0009612E">
                <w:rPr>
                  <w:rFonts w:ascii="Times" w:eastAsia="Times" w:hAnsi="Times" w:cs="Times"/>
                </w:rPr>
                <w:t xml:space="preserve">a </w:t>
              </w:r>
              <w:r w:rsidRPr="0009612E">
                <w:rPr>
                  <w:rFonts w:ascii="Times" w:eastAsia="Times" w:hAnsi="Times" w:cs="Times"/>
                </w:rPr>
                <w:t xml:space="preserve">duration of </w:t>
              </w:r>
            </w:sdtContent>
          </w:sdt>
        </w:sdtContent>
      </w:sdt>
      <w:sdt>
        <w:sdtPr>
          <w:tag w:val="goog_rdk_64"/>
          <w:id w:val="1163893782"/>
        </w:sdtPr>
        <w:sdtContent/>
      </w:sdt>
      <m:oMath>
        <m:sSub>
          <m:sSubPr>
            <m:ctrlPr>
              <w:rPr>
                <w:rFonts w:ascii="Cambria Math" w:eastAsia="Cambria Math" w:hAnsi="Cambria Math" w:cs="Cambria Math"/>
              </w:rPr>
            </m:ctrlPr>
          </m:sSubPr>
          <m:e>
            <w:sdt>
              <w:sdtPr>
                <w:tag w:val="goog_rdk_66"/>
                <w:id w:val="1295876562"/>
              </w:sdtPr>
              <w:sdtContent>
                <m:r>
                  <w:rPr>
                    <w:rFonts w:ascii="Cambria Math" w:eastAsia="Cambria Math" w:hAnsi="Cambria Math" w:cs="Cambria Math"/>
                  </w:rPr>
                  <m:t>T</m:t>
                </m:r>
              </w:sdtContent>
            </w:sdt>
          </m:e>
          <m:sub>
            <m:r>
              <w:rPr>
                <w:rFonts w:ascii="Cambria Math" w:eastAsia="Cambria Math" w:hAnsi="Cambria Math" w:cs="Cambria Math"/>
              </w:rPr>
              <m:t>c</m:t>
            </m:r>
          </m:sub>
        </m:sSub>
        <w:sdt>
          <w:sdtPr>
            <w:tag w:val="goog_rdk_67"/>
            <w:id w:val="-320739162"/>
          </w:sdtPr>
          <w:sdtContent>
            <m:r>
              <w:rPr>
                <w:rFonts w:ascii="Cambria Math" w:eastAsia="Cambria Math" w:hAnsi="Cambria Math" w:cs="Cambria Math"/>
              </w:rPr>
              <m:t>=40 ns</m:t>
            </m:r>
          </w:sdtContent>
        </w:sdt>
      </m:oMath>
      <w:sdt>
        <w:sdtPr>
          <w:tag w:val="goog_rdk_65"/>
          <w:id w:val="-1743169682"/>
        </w:sdtPr>
        <w:sdtContent/>
      </w:sdt>
      <w:sdt>
        <w:sdtPr>
          <w:rPr>
            <w:rFonts w:ascii="Cambria Math" w:eastAsia="Cambria Math" w:hAnsi="Cambria Math" w:cs="Cambria Math"/>
            <w:i/>
          </w:rPr>
          <w:tag w:val="goog_rdk_73"/>
          <w:id w:val="-1748718484"/>
        </w:sdtPr>
        <w:sdtEndPr>
          <w:rPr>
            <w:rFonts w:ascii="Times New Roman" w:eastAsia="Times New Roman" w:hAnsi="Times New Roman" w:cs="Times New Roman"/>
            <w:i w:val="0"/>
          </w:rPr>
        </w:sdtEndPr>
        <w:sdtContent>
          <w:sdt>
            <w:sdtPr>
              <w:rPr>
                <w:rFonts w:ascii="Cambria Math" w:eastAsia="Cambria Math" w:hAnsi="Cambria Math" w:cs="Cambria Math"/>
                <w:i/>
              </w:rPr>
              <w:tag w:val="goog_rdk_74"/>
              <w:id w:val="-1608419984"/>
            </w:sdtPr>
            <w:sdtEndPr>
              <w:rPr>
                <w:rFonts w:ascii="Times New Roman" w:eastAsia="Times New Roman" w:hAnsi="Times New Roman" w:cs="Times New Roman"/>
                <w:i w:val="0"/>
              </w:rPr>
            </w:sdtEndPr>
            <w:sdtContent>
              <w:r w:rsidR="00C45508" w:rsidRPr="0009612E">
                <w:rPr>
                  <w:rFonts w:ascii="Times" w:eastAsia="Times" w:hAnsi="Times" w:cs="Times"/>
                </w:rPr>
                <w:t>, which</w:t>
              </w:r>
              <w:r w:rsidRPr="0009612E">
                <w:rPr>
                  <w:rFonts w:ascii="Times" w:eastAsia="Times" w:hAnsi="Times" w:cs="Times"/>
                </w:rPr>
                <w:t xml:space="preserve"> corresponds to s</w:t>
              </w:r>
              <w:r w:rsidR="00C45508" w:rsidRPr="0009612E">
                <w:rPr>
                  <w:rFonts w:ascii="Times" w:eastAsia="Times" w:hAnsi="Times" w:cs="Times"/>
                </w:rPr>
                <w:t>ampling</w:t>
              </w:r>
              <w:r w:rsidRPr="0009612E">
                <w:rPr>
                  <w:rFonts w:ascii="Times" w:eastAsia="Times" w:hAnsi="Times" w:cs="Times"/>
                </w:rPr>
                <w:t xml:space="preserve"> distance of </w:t>
              </w:r>
            </w:sdtContent>
          </w:sdt>
        </w:sdtContent>
      </w:sdt>
      <w:sdt>
        <w:sdtPr>
          <w:tag w:val="goog_rdk_75"/>
          <w:id w:val="201055093"/>
        </w:sdtPr>
        <w:sdtContent/>
      </w:sdt>
      <w:sdt>
        <w:sdtPr>
          <w:tag w:val="goog_rdk_77"/>
          <w:id w:val="-2109886489"/>
        </w:sdtPr>
        <w:sdtContent>
          <m:oMath>
            <m:r>
              <w:rPr>
                <w:rFonts w:ascii="Cambria Math" w:eastAsia="Cambria Math" w:hAnsi="Cambria Math" w:cs="Cambria Math"/>
              </w:rPr>
              <m:t>8 m</m:t>
            </m:r>
          </m:oMath>
        </w:sdtContent>
      </w:sdt>
      <w:sdt>
        <w:sdtPr>
          <w:tag w:val="goog_rdk_76"/>
          <w:id w:val="-1491094439"/>
        </w:sdtPr>
        <w:sdtContent/>
      </w:sdt>
      <w:sdt>
        <w:sdtPr>
          <w:tag w:val="goog_rdk_78"/>
          <w:id w:val="1786228474"/>
        </w:sdtPr>
        <w:sdtContent>
          <w:sdt>
            <w:sdtPr>
              <w:tag w:val="goog_rdk_79"/>
              <w:id w:val="268907695"/>
            </w:sdtPr>
            <w:sdtContent>
              <w:r w:rsidRPr="0009612E">
                <w:rPr>
                  <w:rFonts w:ascii="Times" w:eastAsia="Times" w:hAnsi="Times" w:cs="Times"/>
                </w:rPr>
                <w:t xml:space="preserve">. The sequence is </w:t>
              </w:r>
              <w:proofErr w:type="gramStart"/>
              <w:r w:rsidRPr="0009612E">
                <w:rPr>
                  <w:rFonts w:ascii="Times" w:eastAsia="Times" w:hAnsi="Times" w:cs="Times"/>
                </w:rPr>
                <w:t>up-sampled</w:t>
              </w:r>
              <w:proofErr w:type="gramEnd"/>
              <w:r w:rsidRPr="0009612E">
                <w:rPr>
                  <w:rFonts w:ascii="Times" w:eastAsia="Times" w:hAnsi="Times" w:cs="Times"/>
                </w:rPr>
                <w:t xml:space="preserve"> by a factor of </w:t>
              </w:r>
            </w:sdtContent>
          </w:sdt>
        </w:sdtContent>
      </w:sdt>
      <w:sdt>
        <w:sdtPr>
          <w:tag w:val="goog_rdk_80"/>
          <w:id w:val="480960730"/>
        </w:sdtPr>
        <w:sdtContent/>
      </w:sdt>
      <m:oMath>
        <m:sSub>
          <m:sSubPr>
            <m:ctrlPr>
              <w:rPr>
                <w:rFonts w:ascii="Cambria Math" w:eastAsia="Cambria Math" w:hAnsi="Cambria Math" w:cs="Cambria Math"/>
              </w:rPr>
            </m:ctrlPr>
          </m:sSubPr>
          <m:e>
            <w:sdt>
              <w:sdtPr>
                <w:tag w:val="goog_rdk_82"/>
                <w:id w:val="1795936065"/>
              </w:sdtPr>
              <w:sdtContent>
                <m:r>
                  <w:rPr>
                    <w:rFonts w:ascii="Cambria Math" w:eastAsia="Cambria Math" w:hAnsi="Cambria Math" w:cs="Cambria Math"/>
                  </w:rPr>
                  <m:t>N</m:t>
                </m:r>
              </w:sdtContent>
            </w:sdt>
          </m:e>
          <m:sub>
            <m:r>
              <w:rPr>
                <w:rFonts w:ascii="Cambria Math" w:eastAsia="Cambria Math" w:hAnsi="Cambria Math" w:cs="Cambria Math"/>
              </w:rPr>
              <m:t>s</m:t>
            </m:r>
          </m:sub>
        </m:sSub>
        <w:sdt>
          <w:sdtPr>
            <w:tag w:val="goog_rdk_83"/>
            <w:id w:val="-673802089"/>
          </w:sdtPr>
          <w:sdtContent>
            <m:r>
              <w:rPr>
                <w:rFonts w:ascii="Cambria Math" w:eastAsia="Cambria Math" w:hAnsi="Cambria Math" w:cs="Cambria Math"/>
              </w:rPr>
              <m:t>=10</m:t>
            </m:r>
          </w:sdtContent>
        </w:sdt>
      </m:oMath>
      <w:sdt>
        <w:sdtPr>
          <w:tag w:val="goog_rdk_81"/>
          <w:id w:val="1015964861"/>
        </w:sdtPr>
        <w:sdtContent/>
      </w:sdt>
      <w:sdt>
        <w:sdtPr>
          <w:tag w:val="goog_rdk_84"/>
          <w:id w:val="724501911"/>
        </w:sdtPr>
        <w:sdtContent>
          <w:sdt>
            <w:sdtPr>
              <w:tag w:val="goog_rdk_85"/>
              <w:id w:val="30078687"/>
            </w:sdtPr>
            <w:sdtContent>
              <w:r w:rsidRPr="0009612E">
                <w:rPr>
                  <w:rFonts w:ascii="Times" w:eastAsia="Times" w:hAnsi="Times" w:cs="Times"/>
                </w:rPr>
                <w:t xml:space="preserve"> resulting in a sample width of </w:t>
              </w:r>
            </w:sdtContent>
          </w:sdt>
        </w:sdtContent>
      </w:sdt>
      <w:sdt>
        <w:sdtPr>
          <w:tag w:val="goog_rdk_86"/>
          <w:id w:val="-1184905072"/>
        </w:sdtPr>
        <w:sdtContent/>
      </w:sdt>
      <w:sdt>
        <w:sdtPr>
          <w:tag w:val="goog_rdk_88"/>
          <w:id w:val="-1406142443"/>
        </w:sdtPr>
        <w:sdtContent>
          <m:oMath>
            <m:r>
              <w:rPr>
                <w:rFonts w:ascii="Cambria Math" w:eastAsia="Cambria Math" w:hAnsi="Cambria Math" w:cs="Cambria Math"/>
              </w:rPr>
              <m:t>4 ns</m:t>
            </m:r>
          </m:oMath>
        </w:sdtContent>
      </w:sdt>
      <w:sdt>
        <w:sdtPr>
          <w:tag w:val="goog_rdk_87"/>
          <w:id w:val="-1175255164"/>
        </w:sdtPr>
        <w:sdtContent/>
      </w:sdt>
      <w:sdt>
        <w:sdtPr>
          <w:tag w:val="goog_rdk_89"/>
          <w:id w:val="-1267377865"/>
        </w:sdtPr>
        <w:sdtContent>
          <w:sdt>
            <w:sdtPr>
              <w:tag w:val="goog_rdk_90"/>
              <w:id w:val="-1365673038"/>
            </w:sdtPr>
            <w:sdtContent>
              <w:r w:rsidRPr="0009612E">
                <w:rPr>
                  <w:rFonts w:ascii="Times" w:eastAsia="Times" w:hAnsi="Times" w:cs="Times"/>
                </w:rPr>
                <w:t xml:space="preserve"> corresponding to a sampling distance of </w:t>
              </w:r>
            </w:sdtContent>
          </w:sdt>
        </w:sdtContent>
      </w:sdt>
      <w:sdt>
        <w:sdtPr>
          <w:tag w:val="goog_rdk_91"/>
          <w:id w:val="-629006872"/>
        </w:sdtPr>
        <w:sdtContent/>
      </w:sdt>
      <w:sdt>
        <w:sdtPr>
          <w:tag w:val="goog_rdk_93"/>
          <w:id w:val="-1656288611"/>
        </w:sdtPr>
        <w:sdtContent>
          <m:oMath>
            <m:r>
              <w:rPr>
                <w:rFonts w:ascii="Cambria Math" w:eastAsia="Cambria Math" w:hAnsi="Cambria Math" w:cs="Cambria Math"/>
              </w:rPr>
              <m:t>0.8 m</m:t>
            </m:r>
          </m:oMath>
        </w:sdtContent>
      </w:sdt>
      <w:sdt>
        <w:sdtPr>
          <w:tag w:val="goog_rdk_92"/>
          <w:id w:val="2121104824"/>
        </w:sdtPr>
        <w:sdtContent/>
      </w:sdt>
      <w:bookmarkEnd w:id="18"/>
      <w:r w:rsidR="004425E4" w:rsidRPr="0009612E">
        <w:t>.</w:t>
      </w:r>
      <w:r w:rsidR="00F442F7" w:rsidRPr="0009612E">
        <w:t xml:space="preserve"> </w:t>
      </w:r>
      <w:sdt>
        <w:sdtPr>
          <w:tag w:val="goog_rdk_93"/>
          <w:id w:val="-1878385745"/>
        </w:sdtPr>
        <w:sdtContent>
          <w:r w:rsidR="00F442F7" w:rsidRPr="0009612E">
            <w:rPr>
              <w:rFonts w:eastAsiaTheme="minorEastAsia"/>
            </w:rPr>
            <w:t xml:space="preserve">If we increased </w:t>
          </w:r>
          <w:r w:rsidR="00F442F7" w:rsidRPr="0009612E">
            <w:rPr>
              <w:rFonts w:eastAsiaTheme="minorEastAsia"/>
              <w:i/>
              <w:iCs/>
            </w:rPr>
            <w:t>T</w:t>
          </w:r>
          <w:r w:rsidR="00F442F7" w:rsidRPr="0009612E">
            <w:rPr>
              <w:rFonts w:eastAsiaTheme="minorEastAsia"/>
              <w:i/>
              <w:iCs/>
              <w:vertAlign w:val="subscript"/>
            </w:rPr>
            <w:t>c</w:t>
          </w:r>
          <w:r w:rsidR="00F442F7" w:rsidRPr="0009612E">
            <w:rPr>
              <w:rFonts w:eastAsiaTheme="minorEastAsia"/>
            </w:rPr>
            <w:t>, this would decrease the bandwidth of the signal, increase correlation pulse width, and decrease the overall accuracy of the test.</w:t>
          </w:r>
        </w:sdtContent>
      </w:sdt>
    </w:p>
    <w:p w14:paraId="5608C7C9" w14:textId="04614084" w:rsidR="005F5020" w:rsidRPr="0009612E" w:rsidRDefault="00000000" w:rsidP="001C5345">
      <w:pPr>
        <w:spacing w:after="120"/>
        <w:jc w:val="both"/>
        <w:rPr>
          <w:rFonts w:ascii="Times" w:eastAsia="Times" w:hAnsi="Times" w:cs="Times"/>
        </w:rPr>
      </w:pPr>
      <w:r w:rsidRPr="0009612E">
        <w:rPr>
          <w:rFonts w:ascii="Times" w:eastAsia="Times" w:hAnsi="Times" w:cs="Times"/>
        </w:rPr>
        <w:t xml:space="preserve">The diagnosis of the wired network can be in either continuous mode, where the periodic STDR signal transmits continuously and is correlated continuously, or in non-continuous mode, where only one period of the </w:t>
      </w:r>
      <w:r w:rsidRPr="0009612E">
        <w:rPr>
          <w:rFonts w:ascii="Times" w:eastAsia="Times" w:hAnsi="Times" w:cs="Times"/>
          <w:i/>
        </w:rPr>
        <w:t>m</w:t>
      </w:r>
      <w:r w:rsidRPr="0009612E">
        <w:rPr>
          <w:rFonts w:ascii="Times" w:eastAsia="Times" w:hAnsi="Times" w:cs="Times"/>
        </w:rPr>
        <w:t>-sequence is used. A detailed analysis can be found in</w:t>
      </w:r>
      <w:r w:rsidR="003F57A6" w:rsidRPr="0009612E">
        <w:rPr>
          <w:rFonts w:ascii="Times" w:eastAsia="Times" w:hAnsi="Times" w:cs="Times"/>
        </w:rPr>
        <w:t xml:space="preserve"> </w:t>
      </w:r>
      <w:r w:rsidR="003F57A6" w:rsidRPr="0009612E">
        <w:rPr>
          <w:rFonts w:ascii="Times" w:eastAsia="Times" w:hAnsi="Times" w:cs="Times"/>
        </w:rPr>
        <w:fldChar w:fldCharType="begin"/>
      </w:r>
      <w:r w:rsidR="0098709E" w:rsidRPr="0009612E">
        <w:rPr>
          <w:rFonts w:ascii="Times" w:eastAsia="Times" w:hAnsi="Times" w:cs="Times"/>
        </w:rPr>
        <w:instrText xml:space="preserve"> ADDIN ZOTERO_ITEM CSL_CITATION {"citationID":"CNqehJiA","properties":{"formattedCitation":"[18]","plainCitation":"[18]","noteIndex":0},"citationItems":[{"id":3733,"uris":["http://zotero.org/users/4795485/items/R3TD33KL"],"itemData":{"id":3733,"type":"article-journal","container-title":"IEEE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Networks","volume":"21","author":[{"family":"Addad","given":"Mouad"},{"family":"Djebbari","given":"Ali"}],"issued":{"date-parts":[["2020"]]}}}],"schema":"https://github.com/citation-style-language/schema/raw/master/csl-citation.json"} </w:instrText>
      </w:r>
      <w:r w:rsidR="003F57A6" w:rsidRPr="0009612E">
        <w:rPr>
          <w:rFonts w:ascii="Times" w:eastAsia="Times" w:hAnsi="Times" w:cs="Times"/>
        </w:rPr>
        <w:fldChar w:fldCharType="separate"/>
      </w:r>
      <w:r w:rsidR="0098709E" w:rsidRPr="0009612E">
        <w:rPr>
          <w:rFonts w:ascii="Times" w:eastAsia="Times" w:hAnsi="Times" w:cs="Times"/>
        </w:rPr>
        <w:t>[18]</w:t>
      </w:r>
      <w:r w:rsidR="003F57A6" w:rsidRPr="0009612E">
        <w:rPr>
          <w:rFonts w:ascii="Times" w:eastAsia="Times" w:hAnsi="Times" w:cs="Times"/>
        </w:rPr>
        <w:fldChar w:fldCharType="end"/>
      </w:r>
      <w:r w:rsidRPr="0009612E">
        <w:rPr>
          <w:rFonts w:ascii="Times" w:eastAsia="Times" w:hAnsi="Times" w:cs="Times"/>
        </w:rPr>
        <w:t xml:space="preserve">. The correlated reflection signatures of the wire network in Fig. </w:t>
      </w:r>
      <w:r w:rsidR="00C6767D" w:rsidRPr="0009612E">
        <w:rPr>
          <w:rFonts w:ascii="Times" w:eastAsia="Times" w:hAnsi="Times" w:cs="Times"/>
        </w:rPr>
        <w:t>3</w:t>
      </w:r>
      <w:r w:rsidRPr="0009612E">
        <w:rPr>
          <w:rFonts w:ascii="Times" w:eastAsia="Times" w:hAnsi="Times" w:cs="Times"/>
        </w:rPr>
        <w:t xml:space="preserve"> to the two diagnostic modes are plotted in </w:t>
      </w:r>
      <w:r w:rsidRPr="0009612E">
        <w:t xml:space="preserve">Fig. </w:t>
      </w:r>
      <w:r w:rsidR="000B34C7" w:rsidRPr="0009612E">
        <w:t>5</w:t>
      </w:r>
      <w:r w:rsidRPr="0009612E">
        <w:rPr>
          <w:rFonts w:ascii="Times" w:eastAsia="Times" w:hAnsi="Times" w:cs="Times"/>
        </w:rPr>
        <w:t>.</w:t>
      </w:r>
      <w:r w:rsidR="00D11350" w:rsidRPr="0009612E">
        <w:rPr>
          <w:rFonts w:ascii="Times" w:eastAsia="Times" w:hAnsi="Times" w:cs="Times"/>
        </w:rPr>
        <w:t xml:space="preserve"> </w:t>
      </w:r>
      <w:bookmarkStart w:id="19" w:name="_heading=h.9jl7hzedvdmf" w:colFirst="0" w:colLast="0"/>
      <w:bookmarkEnd w:id="19"/>
    </w:p>
    <w:p w14:paraId="1B9BC179" w14:textId="01A8E07C" w:rsidR="001C5345" w:rsidRPr="0009612E" w:rsidRDefault="001C5345" w:rsidP="00F92284">
      <w:pPr>
        <w:jc w:val="center"/>
      </w:pPr>
      <w:r w:rsidRPr="0009612E">
        <w:rPr>
          <w:noProof/>
        </w:rPr>
        <w:drawing>
          <wp:inline distT="0" distB="0" distL="0" distR="0" wp14:anchorId="4B46FCE3" wp14:editId="275782BC">
            <wp:extent cx="3002635" cy="1554480"/>
            <wp:effectExtent l="0" t="0" r="7620" b="7620"/>
            <wp:docPr id="41227875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4229" t="5678" r="7959"/>
                    <a:stretch/>
                  </pic:blipFill>
                  <pic:spPr bwMode="auto">
                    <a:xfrm>
                      <a:off x="0" y="0"/>
                      <a:ext cx="3002635"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0EA0761E" w14:textId="46458B6F" w:rsidR="00437D94" w:rsidRPr="0009612E" w:rsidRDefault="00000000">
      <w:pPr>
        <w:spacing w:after="120"/>
        <w:jc w:val="both"/>
        <w:rPr>
          <w:rFonts w:ascii="Helvetica" w:eastAsia="Times" w:hAnsi="Helvetica" w:cs="Helvetica"/>
          <w:sz w:val="16"/>
          <w:szCs w:val="16"/>
        </w:rPr>
      </w:pPr>
      <w:r w:rsidRPr="0009612E">
        <w:rPr>
          <w:rFonts w:ascii="Helvetica" w:hAnsi="Helvetica" w:cs="Helvetica"/>
          <w:color w:val="00B0F0"/>
          <w:sz w:val="16"/>
          <w:szCs w:val="16"/>
        </w:rPr>
        <w:t xml:space="preserve">Fig. </w:t>
      </w:r>
      <w:r w:rsidR="000B34C7" w:rsidRPr="0009612E">
        <w:rPr>
          <w:rFonts w:ascii="Helvetica" w:hAnsi="Helvetica" w:cs="Helvetica"/>
          <w:color w:val="00B0F0"/>
          <w:sz w:val="16"/>
          <w:szCs w:val="16"/>
        </w:rPr>
        <w:t>5</w:t>
      </w:r>
      <w:r w:rsidRPr="0009612E">
        <w:rPr>
          <w:rFonts w:ascii="Helvetica" w:hAnsi="Helvetica" w:cs="Helvetica"/>
          <w:color w:val="00B0F0"/>
          <w:sz w:val="16"/>
          <w:szCs w:val="16"/>
        </w:rPr>
        <w:t xml:space="preserve">. </w:t>
      </w:r>
      <w:r w:rsidRPr="0009612E">
        <w:rPr>
          <w:rFonts w:ascii="Helvetica" w:eastAsia="Times" w:hAnsi="Helvetica" w:cs="Helvetica"/>
          <w:sz w:val="16"/>
          <w:szCs w:val="16"/>
        </w:rPr>
        <w:t xml:space="preserve">STDR response from a Y-shaped network using non-continuous (aperiodic) and continuous (periodic) monitoring with an </w:t>
      </w:r>
      <w:r w:rsidRPr="0009612E">
        <w:rPr>
          <w:rFonts w:ascii="Helvetica" w:eastAsia="Times" w:hAnsi="Helvetica" w:cs="Helvetica"/>
          <w:i/>
          <w:sz w:val="16"/>
          <w:szCs w:val="16"/>
        </w:rPr>
        <w:t>m</w:t>
      </w:r>
      <w:r w:rsidRPr="0009612E">
        <w:rPr>
          <w:rFonts w:ascii="Helvetica" w:eastAsia="Times" w:hAnsi="Helvetica" w:cs="Helvetica"/>
          <w:sz w:val="16"/>
          <w:szCs w:val="16"/>
        </w:rPr>
        <w:t xml:space="preserve">-sequence. </w:t>
      </w:r>
      <w:r w:rsidR="00147F42" w:rsidRPr="0009612E">
        <w:rPr>
          <w:rFonts w:ascii="Helvetica" w:eastAsia="Times" w:hAnsi="Helvetica" w:cs="Helvetica"/>
          <w:sz w:val="16"/>
          <w:szCs w:val="16"/>
        </w:rPr>
        <w:t xml:space="preserve">Locations ABCD are shown in </w:t>
      </w:r>
      <w:r w:rsidRPr="0009612E">
        <w:rPr>
          <w:rFonts w:ascii="Helvetica" w:eastAsia="Times" w:hAnsi="Helvetica" w:cs="Helvetica"/>
          <w:sz w:val="16"/>
          <w:szCs w:val="16"/>
        </w:rPr>
        <w:t xml:space="preserve">Fig. </w:t>
      </w:r>
      <w:r w:rsidR="00C6767D" w:rsidRPr="0009612E">
        <w:rPr>
          <w:rFonts w:ascii="Helvetica" w:eastAsia="Times" w:hAnsi="Helvetica" w:cs="Helvetica"/>
          <w:sz w:val="16"/>
          <w:szCs w:val="16"/>
        </w:rPr>
        <w:t>3</w:t>
      </w:r>
      <w:r w:rsidRPr="0009612E">
        <w:rPr>
          <w:rFonts w:ascii="Helvetica" w:eastAsia="Times" w:hAnsi="Helvetica" w:cs="Helvetica"/>
          <w:sz w:val="16"/>
          <w:szCs w:val="16"/>
        </w:rPr>
        <w:t>.</w:t>
      </w:r>
    </w:p>
    <w:p w14:paraId="3CE01EE9" w14:textId="0F9DFD1A" w:rsidR="00437D94" w:rsidRPr="0009612E" w:rsidRDefault="00000000">
      <w:pPr>
        <w:spacing w:before="120" w:after="120"/>
        <w:jc w:val="both"/>
        <w:rPr>
          <w:rFonts w:ascii="Times" w:eastAsia="Times" w:hAnsi="Times" w:cs="Times"/>
        </w:rPr>
      </w:pPr>
      <w:r w:rsidRPr="0009612E">
        <w:rPr>
          <w:rFonts w:ascii="Times" w:eastAsia="Times" w:hAnsi="Times" w:cs="Times"/>
        </w:rPr>
        <w:t xml:space="preserve">The peaks in </w:t>
      </w:r>
      <w:r w:rsidRPr="0009612E">
        <w:t xml:space="preserve">Fig. </w:t>
      </w:r>
      <w:r w:rsidR="000B34C7" w:rsidRPr="0009612E">
        <w:t>5</w:t>
      </w:r>
      <w:r w:rsidRPr="0009612E">
        <w:rPr>
          <w:rFonts w:ascii="Times" w:eastAsia="Times" w:hAnsi="Times" w:cs="Times"/>
        </w:rPr>
        <w:t xml:space="preserve"> are from </w:t>
      </w:r>
      <w:r w:rsidR="00147F42" w:rsidRPr="0009612E">
        <w:rPr>
          <w:rFonts w:ascii="Times" w:eastAsia="Times" w:hAnsi="Times" w:cs="Times"/>
        </w:rPr>
        <w:t>im</w:t>
      </w:r>
      <w:r w:rsidRPr="0009612E">
        <w:rPr>
          <w:rFonts w:ascii="Times" w:eastAsia="Times" w:hAnsi="Times" w:cs="Times"/>
        </w:rPr>
        <w:t>pedance discontinuities in the network. The first peak (A</w:t>
      </w:r>
      <w:r w:rsidR="00147F42" w:rsidRPr="0009612E">
        <w:rPr>
          <w:rFonts w:ascii="Times" w:eastAsia="Times" w:hAnsi="Times" w:cs="Times"/>
        </w:rPr>
        <w:t xml:space="preserve">) </w:t>
      </w:r>
      <w:r w:rsidRPr="0009612E">
        <w:rPr>
          <w:rFonts w:ascii="Times" w:eastAsia="Times" w:hAnsi="Times" w:cs="Times"/>
        </w:rPr>
        <w:t xml:space="preserve">corresponds to the T-junction connecting Gen1 and the scope to the first cable. </w:t>
      </w:r>
      <w:bookmarkStart w:id="20" w:name="_Hlk195003510"/>
      <w:r w:rsidR="00D11350" w:rsidRPr="0009612E">
        <w:rPr>
          <w:rFonts w:ascii="Times" w:eastAsia="Times" w:hAnsi="Times" w:cs="Times"/>
        </w:rPr>
        <w:t>The magnitude of a reflection at a T-junction between cables of equal impedance is 1/3, so we have used this value to normalize the correlation, giving the reflection</w:t>
      </w:r>
      <w:r w:rsidR="00762E56" w:rsidRPr="0009612E">
        <w:rPr>
          <w:rFonts w:ascii="Times" w:eastAsia="Times" w:hAnsi="Times" w:cs="Times"/>
        </w:rPr>
        <w:t xml:space="preserve"> amplitudes</w:t>
      </w:r>
      <w:r w:rsidR="00D11350" w:rsidRPr="0009612E">
        <w:rPr>
          <w:rFonts w:ascii="Times" w:eastAsia="Times" w:hAnsi="Times" w:cs="Times"/>
        </w:rPr>
        <w:t xml:space="preserve"> shown in Fig. </w:t>
      </w:r>
      <w:r w:rsidR="000B34C7" w:rsidRPr="0009612E">
        <w:rPr>
          <w:rFonts w:ascii="Times" w:eastAsia="Times" w:hAnsi="Times" w:cs="Times"/>
        </w:rPr>
        <w:t>5</w:t>
      </w:r>
      <w:r w:rsidR="00D11350" w:rsidRPr="0009612E">
        <w:rPr>
          <w:rFonts w:ascii="Times" w:eastAsia="Times" w:hAnsi="Times" w:cs="Times"/>
        </w:rPr>
        <w:t xml:space="preserve"> </w:t>
      </w:r>
      <w:r w:rsidR="00147F42" w:rsidRPr="0009612E">
        <w:rPr>
          <w:rFonts w:ascii="Times" w:eastAsia="Times" w:hAnsi="Times" w:cs="Times"/>
        </w:rPr>
        <w:t>and others</w:t>
      </w:r>
      <w:r w:rsidR="00D11350" w:rsidRPr="0009612E">
        <w:rPr>
          <w:rFonts w:ascii="Times" w:eastAsia="Times" w:hAnsi="Times" w:cs="Times"/>
        </w:rPr>
        <w:t xml:space="preserve">. </w:t>
      </w:r>
      <w:bookmarkEnd w:id="20"/>
      <w:r w:rsidRPr="0009612E">
        <w:rPr>
          <w:rFonts w:ascii="Times" w:eastAsia="Times" w:hAnsi="Times" w:cs="Times"/>
        </w:rPr>
        <w:t xml:space="preserve">The second peak </w:t>
      </w:r>
      <w:r w:rsidR="00147F42" w:rsidRPr="0009612E">
        <w:rPr>
          <w:rFonts w:ascii="Times" w:eastAsia="Times" w:hAnsi="Times" w:cs="Times"/>
        </w:rPr>
        <w:t xml:space="preserve">is from the junction at </w:t>
      </w:r>
      <w:r w:rsidRPr="0009612E">
        <w:rPr>
          <w:rFonts w:ascii="Times" w:eastAsia="Times" w:hAnsi="Times" w:cs="Times"/>
        </w:rPr>
        <w:t>B</w:t>
      </w:r>
      <m:oMath>
        <m:r>
          <w:rPr>
            <w:rFonts w:ascii="Cambria Math" w:eastAsia="Cambria Math" w:hAnsi="Cambria Math" w:cs="Cambria Math"/>
          </w:rPr>
          <m:t>.</m:t>
        </m:r>
      </m:oMath>
      <w:r w:rsidRPr="0009612E">
        <w:rPr>
          <w:rFonts w:ascii="Times" w:eastAsia="Times" w:hAnsi="Times" w:cs="Times"/>
        </w:rPr>
        <w:t xml:space="preserve"> Peak C (at 44.2 m</w:t>
      </w:r>
      <w:proofErr w:type="gramStart"/>
      <w:r w:rsidRPr="0009612E">
        <w:rPr>
          <w:rFonts w:ascii="Times" w:eastAsia="Times" w:hAnsi="Times" w:cs="Times"/>
        </w:rPr>
        <w:t>) is</w:t>
      </w:r>
      <w:proofErr w:type="gramEnd"/>
      <w:r w:rsidRPr="0009612E">
        <w:rPr>
          <w:rFonts w:ascii="Times" w:eastAsia="Times" w:hAnsi="Times" w:cs="Times"/>
        </w:rPr>
        <w:t xml:space="preserve"> from the end of the 13.7 m cable. Peak D (at </w:t>
      </w:r>
      <m:oMath>
        <m:r>
          <w:rPr>
            <w:rFonts w:ascii="Cambria Math" w:eastAsia="Cambria Math" w:hAnsi="Cambria Math" w:cs="Cambria Math"/>
          </w:rPr>
          <m:t>61.7m</m:t>
        </m:r>
      </m:oMath>
      <w:r w:rsidRPr="0009612E">
        <w:rPr>
          <w:rFonts w:ascii="Times" w:eastAsia="Times" w:hAnsi="Times" w:cs="Times"/>
        </w:rPr>
        <w:t>) is from the end of the 31.2 m cable. The response using periodic correlation is smoother than the one using aperiodic correlation, which is due to the continuous nature of the diagnostic system. When the periodic correlation is performed, only the even PACF (12) is computed. For a non-continuous diagnostic system, another type of correlation function called the odd periodic correlation function (OPACF) must also be considered. The effect of the OPACF can be seen in the fluctuation of the response using aperiodic correlation.</w:t>
      </w:r>
    </w:p>
    <w:p w14:paraId="7D0EAB74" w14:textId="77777777" w:rsidR="00437D94" w:rsidRPr="0009612E" w:rsidRDefault="00000000">
      <w:pPr>
        <w:pStyle w:val="Heading2"/>
      </w:pPr>
      <w:r w:rsidRPr="0009612E">
        <w:t>View from Generator 1</w:t>
      </w:r>
    </w:p>
    <w:p w14:paraId="16601EE9" w14:textId="725576D5" w:rsidR="00147F42" w:rsidRPr="0009612E" w:rsidRDefault="00000000" w:rsidP="00DE1843">
      <w:pPr>
        <w:spacing w:before="120" w:after="120"/>
        <w:jc w:val="both"/>
      </w:pPr>
      <w:r w:rsidRPr="0009612E">
        <w:t xml:space="preserve">The periodic correlated reflection response of the Y-shaped network in Fig. </w:t>
      </w:r>
      <w:r w:rsidR="00C6767D" w:rsidRPr="0009612E">
        <w:t>3</w:t>
      </w:r>
      <w:r w:rsidRPr="0009612E">
        <w:t xml:space="preserve"> using a single generator (Gen1 at A) is shown in Fig. </w:t>
      </w:r>
      <w:r w:rsidR="000B34C7" w:rsidRPr="0009612E">
        <w:t>6</w:t>
      </w:r>
      <w:r w:rsidRPr="0009612E">
        <w:t xml:space="preserve">. The generator is matched (50Ω), the end of 31.2m cable is an open circuit, and the end of the 13.7 cable is </w:t>
      </w:r>
      <w:r w:rsidR="00147F42" w:rsidRPr="0009612E">
        <w:t>either</w:t>
      </w:r>
      <w:r w:rsidRPr="0009612E">
        <w:t xml:space="preserve"> matched (50 Ω), open, </w:t>
      </w:r>
      <w:r w:rsidR="00147F42" w:rsidRPr="0009612E">
        <w:t>or</w:t>
      </w:r>
      <w:r w:rsidRPr="0009612E">
        <w:t xml:space="preserve"> short. Gen1 injects STDR </w:t>
      </w:r>
      <w:r w:rsidRPr="0009612E">
        <w:rPr>
          <w:i/>
        </w:rPr>
        <w:t>m</w:t>
      </w:r>
      <w:r w:rsidRPr="0009612E">
        <w:t xml:space="preserve">-, Gold, or ZCZ sequences. The test signal of amplitude is </w:t>
      </w:r>
      <m:oMath>
        <m:r>
          <w:rPr>
            <w:rFonts w:ascii="Cambria Math" w:eastAsia="Cambria Math" w:hAnsi="Cambria Math" w:cs="Cambria Math"/>
          </w:rPr>
          <m:t>62.5 mV</m:t>
        </m:r>
      </m:oMath>
      <w:r w:rsidRPr="0009612E">
        <w:t xml:space="preserve"> is injected continuously, forming a periodic signal.</w:t>
      </w:r>
      <w:r w:rsidR="00147F42" w:rsidRPr="0009612E">
        <w:t xml:space="preserve"> </w:t>
      </w:r>
      <w:r w:rsidRPr="0009612E">
        <w:t xml:space="preserve">The combination of incident </w:t>
      </w:r>
      <w:r w:rsidR="00147F42" w:rsidRPr="0009612E">
        <w:t>and</w:t>
      </w:r>
      <w:r w:rsidRPr="0009612E">
        <w:t xml:space="preserve"> periodic reflection signals </w:t>
      </w:r>
      <w:r w:rsidR="00147F42" w:rsidRPr="0009612E">
        <w:t>is</w:t>
      </w:r>
      <w:r w:rsidRPr="0009612E">
        <w:t xml:space="preserve"> collected by the scope</w:t>
      </w:r>
      <w:r w:rsidR="00147F42" w:rsidRPr="0009612E">
        <w:t xml:space="preserve">. </w:t>
      </w:r>
      <w:r w:rsidRPr="0009612E">
        <w:t xml:space="preserve">This is correlated with the incident signal offline, which is obtained by connecting Gen1 directly to the scope.  The correlated signals are shown in Fig. </w:t>
      </w:r>
      <w:r w:rsidR="000B34C7" w:rsidRPr="0009612E">
        <w:t>6</w:t>
      </w:r>
      <w:r w:rsidRPr="0009612E">
        <w:t xml:space="preserve">. All sequence types perform well in this case with no interference. The </w:t>
      </w:r>
      <w:r w:rsidRPr="0009612E">
        <w:rPr>
          <w:i/>
        </w:rPr>
        <w:t>m</w:t>
      </w:r>
      <w:r w:rsidRPr="0009612E">
        <w:t>-sequence is the best, as expected.</w:t>
      </w:r>
      <w:r w:rsidR="00DE1843" w:rsidRPr="0009612E">
        <w:t xml:space="preserve"> </w:t>
      </w:r>
      <w:r w:rsidR="00147F42" w:rsidRPr="0009612E">
        <w:t xml:space="preserve">The peak at A, seen in Fig. 6 at </w:t>
      </w:r>
      <m:oMath>
        <m:r>
          <w:rPr>
            <w:rFonts w:ascii="Cambria Math" w:eastAsia="Cambria Math" w:hAnsi="Cambria Math" w:cs="Cambria Math"/>
          </w:rPr>
          <m:t>x=0</m:t>
        </m:r>
      </m:oMath>
      <w:r w:rsidR="00147F42" w:rsidRPr="0009612E">
        <w:t>, is caused by the reflection at the first T-junction. The second peak (B) is from the second T-junction used to form the Y-network at 30.5 m. Peak C from the end of the 13.7m cable appears at 44.2 m, the combination of the 30.5m and 13.7m cables. The positive peak at C is from the open, the negative from the short, and the lack of peak from the matched load. Finally, peak D from the open end of the 31.2m cable appears at 61.7</w:t>
      </w:r>
      <w:r w:rsidR="00147F42" w:rsidRPr="0009612E">
        <w:rPr>
          <w:i/>
        </w:rPr>
        <w:t xml:space="preserve"> </w:t>
      </w:r>
      <w:r w:rsidR="00147F42" w:rsidRPr="0009612E">
        <w:t xml:space="preserve">m. Additional smaller reflections (not shown) follow from multiple reflections within the network. A similar correlated reflection response from SSTDR is shown </w:t>
      </w:r>
      <w:proofErr w:type="gramStart"/>
      <w:r w:rsidR="00147F42" w:rsidRPr="0009612E">
        <w:t>in</w:t>
      </w:r>
      <w:proofErr w:type="gramEnd"/>
      <w:r w:rsidR="00147F42" w:rsidRPr="0009612E">
        <w:t xml:space="preserve"> Fig. 7.</w:t>
      </w:r>
    </w:p>
    <w:p w14:paraId="4C984505" w14:textId="4A4334A7" w:rsidR="007E0702" w:rsidRPr="0009612E" w:rsidRDefault="009E3026" w:rsidP="00F92284">
      <w:pPr>
        <w:jc w:val="center"/>
      </w:pPr>
      <w:r w:rsidRPr="0009612E">
        <w:rPr>
          <w:noProof/>
        </w:rPr>
        <w:drawing>
          <wp:inline distT="0" distB="0" distL="0" distR="0" wp14:anchorId="72250B0D" wp14:editId="00248642">
            <wp:extent cx="2985622" cy="1554480"/>
            <wp:effectExtent l="0" t="0" r="5715" b="7620"/>
            <wp:docPr id="16858866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l="4477" t="5678" r="8209"/>
                    <a:stretch/>
                  </pic:blipFill>
                  <pic:spPr bwMode="auto">
                    <a:xfrm>
                      <a:off x="0" y="0"/>
                      <a:ext cx="2985622"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455D57BD" w14:textId="7679E444" w:rsidR="009A07B8" w:rsidRPr="0009612E" w:rsidRDefault="00000000" w:rsidP="009E3026">
      <w:pPr>
        <w:spacing w:after="120"/>
        <w:jc w:val="both"/>
        <w:rPr>
          <w:rFonts w:ascii="Helvetica" w:eastAsia="Times" w:hAnsi="Helvetica" w:cs="Helvetica"/>
          <w:sz w:val="16"/>
          <w:szCs w:val="16"/>
        </w:rPr>
      </w:pPr>
      <w:bookmarkStart w:id="21" w:name="_heading=h.8lw6sdlprfua" w:colFirst="0" w:colLast="0"/>
      <w:bookmarkEnd w:id="21"/>
      <w:r w:rsidRPr="0009612E">
        <w:rPr>
          <w:rFonts w:ascii="Helvetica" w:hAnsi="Helvetica" w:cs="Helvetica"/>
          <w:color w:val="00B0F0"/>
          <w:sz w:val="16"/>
          <w:szCs w:val="16"/>
        </w:rPr>
        <w:t xml:space="preserve">Fig. </w:t>
      </w:r>
      <w:r w:rsidR="000B34C7" w:rsidRPr="0009612E">
        <w:rPr>
          <w:rFonts w:ascii="Helvetica" w:hAnsi="Helvetica" w:cs="Helvetica"/>
          <w:color w:val="00B0F0"/>
          <w:sz w:val="16"/>
          <w:szCs w:val="16"/>
        </w:rPr>
        <w:t>6</w:t>
      </w:r>
      <w:r w:rsidRPr="0009612E">
        <w:rPr>
          <w:rFonts w:ascii="Helvetica" w:hAnsi="Helvetica" w:cs="Helvetica"/>
          <w:color w:val="00B0F0"/>
          <w:sz w:val="16"/>
          <w:szCs w:val="16"/>
        </w:rPr>
        <w:t xml:space="preserve">. </w:t>
      </w:r>
      <w:r w:rsidRPr="0009612E">
        <w:rPr>
          <w:rFonts w:ascii="Helvetica" w:eastAsia="Times" w:hAnsi="Helvetica" w:cs="Helvetica"/>
          <w:sz w:val="16"/>
          <w:szCs w:val="16"/>
        </w:rPr>
        <w:t xml:space="preserve">STDR response of the Y-shaped network in Fig. </w:t>
      </w:r>
      <w:r w:rsidR="00C6767D" w:rsidRPr="0009612E">
        <w:rPr>
          <w:rFonts w:ascii="Helvetica" w:eastAsia="Times" w:hAnsi="Helvetica" w:cs="Helvetica"/>
          <w:sz w:val="16"/>
          <w:szCs w:val="16"/>
        </w:rPr>
        <w:t>3</w:t>
      </w:r>
      <w:r w:rsidRPr="0009612E">
        <w:rPr>
          <w:rFonts w:ascii="Helvetica" w:eastAsia="Times" w:hAnsi="Helvetica" w:cs="Helvetica"/>
          <w:sz w:val="16"/>
          <w:szCs w:val="16"/>
        </w:rPr>
        <w:t xml:space="preserve"> using </w:t>
      </w:r>
      <w:r w:rsidRPr="0009612E">
        <w:rPr>
          <w:rFonts w:ascii="Helvetica" w:eastAsia="Times" w:hAnsi="Helvetica" w:cs="Helvetica"/>
          <w:i/>
          <w:sz w:val="16"/>
          <w:szCs w:val="16"/>
        </w:rPr>
        <w:t>m-</w:t>
      </w:r>
      <w:r w:rsidRPr="0009612E">
        <w:rPr>
          <w:rFonts w:ascii="Helvetica" w:eastAsia="Times" w:hAnsi="Helvetica" w:cs="Helvetica"/>
          <w:sz w:val="16"/>
          <w:szCs w:val="16"/>
        </w:rPr>
        <w:t>, Gold, or ZCZ sequences applied at Gen1 at A. The end of the 13.7m cable is matched, open, or short. Gen2 is not active.</w:t>
      </w:r>
    </w:p>
    <w:p w14:paraId="7D5C6938" w14:textId="2301A388" w:rsidR="009E3026" w:rsidRPr="0009612E" w:rsidRDefault="009E3026" w:rsidP="00B445C0">
      <w:pPr>
        <w:keepNext/>
        <w:jc w:val="center"/>
      </w:pPr>
      <w:r w:rsidRPr="0009612E">
        <w:rPr>
          <w:noProof/>
        </w:rPr>
        <w:drawing>
          <wp:inline distT="0" distB="0" distL="0" distR="0" wp14:anchorId="14F081EF" wp14:editId="77D9AEA1">
            <wp:extent cx="2960914" cy="1554480"/>
            <wp:effectExtent l="0" t="0" r="0" b="7620"/>
            <wp:docPr id="20239175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l="5223" t="5161" r="7712"/>
                    <a:stretch/>
                  </pic:blipFill>
                  <pic:spPr bwMode="auto">
                    <a:xfrm>
                      <a:off x="0" y="0"/>
                      <a:ext cx="2960914"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75E107BB" w14:textId="004BA67C" w:rsidR="00437D94" w:rsidRPr="0009612E" w:rsidRDefault="00000000">
      <w:pPr>
        <w:spacing w:after="120"/>
        <w:jc w:val="both"/>
        <w:rPr>
          <w:rFonts w:ascii="Helvetica" w:eastAsia="Times" w:hAnsi="Helvetica" w:cs="Helvetica"/>
          <w:sz w:val="16"/>
          <w:szCs w:val="16"/>
        </w:rPr>
      </w:pPr>
      <w:bookmarkStart w:id="22" w:name="_heading=h.qiy6lbi1k36g" w:colFirst="0" w:colLast="0"/>
      <w:bookmarkEnd w:id="22"/>
      <w:r w:rsidRPr="0009612E">
        <w:rPr>
          <w:rFonts w:ascii="Helvetica" w:hAnsi="Helvetica" w:cs="Helvetica"/>
          <w:color w:val="00B0F0"/>
          <w:sz w:val="16"/>
          <w:szCs w:val="16"/>
        </w:rPr>
        <w:t xml:space="preserve">Fig. </w:t>
      </w:r>
      <w:r w:rsidR="000B34C7" w:rsidRPr="0009612E">
        <w:rPr>
          <w:rFonts w:ascii="Helvetica" w:hAnsi="Helvetica" w:cs="Helvetica"/>
          <w:color w:val="00B0F0"/>
          <w:sz w:val="16"/>
          <w:szCs w:val="16"/>
        </w:rPr>
        <w:t>7</w:t>
      </w:r>
      <w:r w:rsidRPr="0009612E">
        <w:rPr>
          <w:rFonts w:ascii="Helvetica" w:hAnsi="Helvetica" w:cs="Helvetica"/>
          <w:color w:val="00B0F0"/>
          <w:sz w:val="16"/>
          <w:szCs w:val="16"/>
        </w:rPr>
        <w:t xml:space="preserve">. </w:t>
      </w:r>
      <w:r w:rsidRPr="0009612E">
        <w:rPr>
          <w:rFonts w:ascii="Helvetica" w:eastAsia="Times" w:hAnsi="Helvetica" w:cs="Helvetica"/>
          <w:sz w:val="16"/>
          <w:szCs w:val="16"/>
        </w:rPr>
        <w:t xml:space="preserve">SSTDR response of the Y-shaped wire network in Fig. </w:t>
      </w:r>
      <w:r w:rsidR="00C6767D" w:rsidRPr="0009612E">
        <w:rPr>
          <w:rFonts w:ascii="Helvetica" w:eastAsia="Times" w:hAnsi="Helvetica" w:cs="Helvetica"/>
          <w:sz w:val="16"/>
          <w:szCs w:val="16"/>
        </w:rPr>
        <w:t>3</w:t>
      </w:r>
      <w:r w:rsidRPr="0009612E">
        <w:rPr>
          <w:rFonts w:ascii="Helvetica" w:eastAsia="Times" w:hAnsi="Helvetica" w:cs="Helvetica"/>
          <w:sz w:val="16"/>
          <w:szCs w:val="16"/>
        </w:rPr>
        <w:t xml:space="preserve"> using </w:t>
      </w:r>
      <w:r w:rsidRPr="0009612E">
        <w:rPr>
          <w:rFonts w:ascii="Helvetica" w:eastAsia="Times" w:hAnsi="Helvetica" w:cs="Helvetica"/>
          <w:i/>
          <w:sz w:val="16"/>
          <w:szCs w:val="16"/>
        </w:rPr>
        <w:t>m-</w:t>
      </w:r>
      <w:r w:rsidRPr="0009612E">
        <w:rPr>
          <w:rFonts w:ascii="Helvetica" w:eastAsia="Times" w:hAnsi="Helvetica" w:cs="Helvetica"/>
          <w:sz w:val="16"/>
          <w:szCs w:val="16"/>
        </w:rPr>
        <w:t xml:space="preserve">, Gold, or ZCZ sequences at Gen1. The end of the 13.7m cable is matched, open, or short. Gen2 is not active. </w:t>
      </w:r>
    </w:p>
    <w:p w14:paraId="54F2788F" w14:textId="77777777" w:rsidR="00437D94" w:rsidRPr="0009612E" w:rsidRDefault="00000000">
      <w:pPr>
        <w:pStyle w:val="Heading2"/>
      </w:pPr>
      <w:r w:rsidRPr="0009612E">
        <w:t xml:space="preserve">View from Generator 2 </w:t>
      </w:r>
    </w:p>
    <w:p w14:paraId="71156B8A" w14:textId="77777777" w:rsidR="00196CE8" w:rsidRPr="0009612E" w:rsidRDefault="00000000">
      <w:pPr>
        <w:spacing w:before="120" w:after="120"/>
        <w:jc w:val="both"/>
        <w:rPr>
          <w:rFonts w:ascii="Times" w:eastAsia="Times" w:hAnsi="Times" w:cs="Times"/>
        </w:rPr>
      </w:pPr>
      <w:r w:rsidRPr="0009612E">
        <w:rPr>
          <w:rFonts w:ascii="Times" w:eastAsia="Times" w:hAnsi="Times" w:cs="Times"/>
        </w:rPr>
        <w:t xml:space="preserve">In </w:t>
      </w:r>
      <w:r w:rsidR="00147F42" w:rsidRPr="0009612E">
        <w:rPr>
          <w:rFonts w:ascii="Times" w:eastAsia="Times" w:hAnsi="Times" w:cs="Times"/>
        </w:rPr>
        <w:t>Section A,</w:t>
      </w:r>
      <w:r w:rsidRPr="0009612E">
        <w:rPr>
          <w:rFonts w:ascii="Times" w:eastAsia="Times" w:hAnsi="Times" w:cs="Times"/>
        </w:rPr>
        <w:t xml:space="preserve"> from the point of view of only Gen1 at A, we cannot determine which peak (at </w:t>
      </w:r>
      <m:oMath>
        <m:r>
          <w:rPr>
            <w:rFonts w:ascii="Cambria Math" w:eastAsia="Cambria Math" w:hAnsi="Cambria Math" w:cs="Cambria Math"/>
          </w:rPr>
          <m:t>30.5 m</m:t>
        </m:r>
      </m:oMath>
      <w:r w:rsidRPr="0009612E">
        <w:rPr>
          <w:rFonts w:ascii="Times" w:eastAsia="Times" w:hAnsi="Times" w:cs="Times"/>
        </w:rPr>
        <w:t xml:space="preserve"> and</w:t>
      </w:r>
      <m:oMath>
        <m:r>
          <w:rPr>
            <w:rFonts w:ascii="Cambria Math" w:eastAsia="Cambria Math" w:hAnsi="Cambria Math" w:cs="Cambria Math"/>
          </w:rPr>
          <m:t xml:space="preserve"> 61.7m</m:t>
        </m:r>
      </m:oMath>
      <w:r w:rsidRPr="0009612E">
        <w:rPr>
          <w:rFonts w:ascii="Times" w:eastAsia="Times" w:hAnsi="Times" w:cs="Times"/>
        </w:rPr>
        <w:t xml:space="preserve">) corresponds to the end of which cable branch. To remove this ambiguity, another sensor (Gen 2 at C) is used. For the network in Fig. </w:t>
      </w:r>
      <w:r w:rsidR="00C6767D" w:rsidRPr="0009612E">
        <w:rPr>
          <w:rFonts w:ascii="Times" w:eastAsia="Times" w:hAnsi="Times" w:cs="Times"/>
        </w:rPr>
        <w:t>3</w:t>
      </w:r>
      <w:r w:rsidRPr="0009612E">
        <w:rPr>
          <w:rFonts w:ascii="Times" w:eastAsia="Times" w:hAnsi="Times" w:cs="Times"/>
        </w:rPr>
        <w:t xml:space="preserve">, Gen1 at A is replaced by either an open, short, or matched load, and the injected signal is from Gen2 at C </w:t>
      </w:r>
      <w:r w:rsidRPr="0009612E">
        <w:rPr>
          <w:rFonts w:ascii="Times" w:eastAsia="Times" w:hAnsi="Times" w:cs="Times"/>
        </w:rPr>
        <w:lastRenderedPageBreak/>
        <w:t xml:space="preserve">(connected to the scope through a T-junction). The correlated reflection is shown in </w:t>
      </w:r>
      <w:r w:rsidRPr="0009612E">
        <w:t xml:space="preserve">Fig. </w:t>
      </w:r>
      <w:r w:rsidR="000B34C7" w:rsidRPr="0009612E">
        <w:t>8</w:t>
      </w:r>
      <w:r w:rsidRPr="0009612E">
        <w:rPr>
          <w:rFonts w:ascii="Times" w:eastAsia="Times" w:hAnsi="Times" w:cs="Times"/>
        </w:rPr>
        <w:t xml:space="preserve">. </w:t>
      </w:r>
    </w:p>
    <w:p w14:paraId="0887C41A" w14:textId="77777777" w:rsidR="00196CE8" w:rsidRPr="0009612E" w:rsidRDefault="00196CE8" w:rsidP="00196CE8">
      <w:pPr>
        <w:jc w:val="center"/>
      </w:pPr>
      <w:r w:rsidRPr="0009612E">
        <w:rPr>
          <w:noProof/>
        </w:rPr>
        <w:drawing>
          <wp:inline distT="0" distB="0" distL="0" distR="0" wp14:anchorId="141F485D" wp14:editId="6C2F3975">
            <wp:extent cx="3008201" cy="1554480"/>
            <wp:effectExtent l="0" t="0" r="1905" b="7620"/>
            <wp:docPr id="1106822526" name="Picture 38" descr="A graph of a graph of a number of different types of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22526" name="Picture 38" descr="A graph of a graph of a number of different types of objects&#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08201" cy="1554480"/>
                    </a:xfrm>
                    <a:prstGeom prst="rect">
                      <a:avLst/>
                    </a:prstGeom>
                    <a:noFill/>
                  </pic:spPr>
                </pic:pic>
              </a:graphicData>
            </a:graphic>
          </wp:inline>
        </w:drawing>
      </w:r>
    </w:p>
    <w:p w14:paraId="5B7AE13A" w14:textId="77777777" w:rsidR="00196CE8" w:rsidRPr="0009612E" w:rsidRDefault="00196CE8" w:rsidP="00196CE8">
      <w:pPr>
        <w:spacing w:after="120"/>
        <w:jc w:val="both"/>
        <w:rPr>
          <w:rFonts w:ascii="Helvetica" w:eastAsia="Times" w:hAnsi="Helvetica" w:cs="Helvetica"/>
          <w:sz w:val="16"/>
          <w:szCs w:val="16"/>
        </w:rPr>
      </w:pPr>
      <w:r w:rsidRPr="0009612E">
        <w:rPr>
          <w:rFonts w:ascii="Helvetica" w:hAnsi="Helvetica" w:cs="Helvetica"/>
          <w:color w:val="00B0F0"/>
          <w:sz w:val="16"/>
          <w:szCs w:val="16"/>
        </w:rPr>
        <w:t xml:space="preserve">Fig. 8. </w:t>
      </w:r>
      <w:r w:rsidRPr="0009612E">
        <w:rPr>
          <w:rFonts w:ascii="Helvetica" w:eastAsia="Times" w:hAnsi="Helvetica" w:cs="Helvetica"/>
          <w:sz w:val="16"/>
          <w:szCs w:val="16"/>
        </w:rPr>
        <w:t xml:space="preserve">STDR response of the Y-shaped network in Fig. 3 using Gen2 to apply </w:t>
      </w:r>
      <w:r w:rsidRPr="0009612E">
        <w:rPr>
          <w:rFonts w:ascii="Helvetica" w:eastAsia="Times" w:hAnsi="Helvetica" w:cs="Helvetica"/>
          <w:i/>
          <w:sz w:val="16"/>
          <w:szCs w:val="16"/>
        </w:rPr>
        <w:t>m-</w:t>
      </w:r>
      <w:r w:rsidRPr="0009612E">
        <w:rPr>
          <w:rFonts w:ascii="Helvetica" w:eastAsia="Times" w:hAnsi="Helvetica" w:cs="Helvetica"/>
          <w:sz w:val="16"/>
          <w:szCs w:val="16"/>
        </w:rPr>
        <w:t xml:space="preserve">, Gold, or ZCZ sequences at C, where the scope is connected. The cable at A is matched, open, or short. </w:t>
      </w:r>
    </w:p>
    <w:p w14:paraId="7507E7E1" w14:textId="049BEE31" w:rsidR="00437D94" w:rsidRPr="0009612E" w:rsidRDefault="00000000">
      <w:pPr>
        <w:spacing w:before="120" w:after="120"/>
        <w:jc w:val="both"/>
        <w:rPr>
          <w:rFonts w:ascii="Times" w:eastAsia="Times" w:hAnsi="Times" w:cs="Times"/>
        </w:rPr>
      </w:pPr>
      <w:r w:rsidRPr="0009612E">
        <w:rPr>
          <w:rFonts w:ascii="Times" w:eastAsia="Times" w:hAnsi="Times" w:cs="Times"/>
        </w:rPr>
        <w:t xml:space="preserve">As in </w:t>
      </w:r>
      <w:r w:rsidRPr="0009612E">
        <w:t xml:space="preserve">Fig. </w:t>
      </w:r>
      <w:r w:rsidR="000B34C7" w:rsidRPr="0009612E">
        <w:t>6</w:t>
      </w:r>
      <w:r w:rsidRPr="0009612E">
        <w:rPr>
          <w:rFonts w:ascii="Times" w:eastAsia="Times" w:hAnsi="Times" w:cs="Times"/>
        </w:rPr>
        <w:t>, the peak at C (</w:t>
      </w:r>
      <w:r w:rsidRPr="0009612E">
        <w:rPr>
          <w:rFonts w:ascii="Times" w:eastAsia="Times" w:hAnsi="Times" w:cs="Times"/>
          <w:i/>
        </w:rPr>
        <w:t>x=0)</w:t>
      </w:r>
      <w:r w:rsidRPr="0009612E">
        <w:rPr>
          <w:rFonts w:ascii="Times" w:eastAsia="Times" w:hAnsi="Times" w:cs="Times"/>
        </w:rPr>
        <w:t xml:space="preserve"> is caused by the T-junction between Gen2, the scope, and </w:t>
      </w:r>
      <w:r w:rsidR="00C6767D" w:rsidRPr="0009612E">
        <w:rPr>
          <w:rFonts w:ascii="Times" w:eastAsia="Times" w:hAnsi="Times" w:cs="Times"/>
        </w:rPr>
        <w:t xml:space="preserve">the 13.7 </w:t>
      </w:r>
      <w:r w:rsidRPr="0009612E">
        <w:rPr>
          <w:rFonts w:ascii="Times" w:eastAsia="Times" w:hAnsi="Times" w:cs="Times"/>
        </w:rPr>
        <w:t xml:space="preserve">m cable. The peak at B is </w:t>
      </w:r>
      <w:r w:rsidR="00147F42" w:rsidRPr="0009612E">
        <w:rPr>
          <w:rFonts w:ascii="Times" w:eastAsia="Times" w:hAnsi="Times" w:cs="Times"/>
        </w:rPr>
        <w:t>from</w:t>
      </w:r>
      <w:r w:rsidRPr="0009612E">
        <w:rPr>
          <w:rFonts w:ascii="Times" w:eastAsia="Times" w:hAnsi="Times" w:cs="Times"/>
        </w:rPr>
        <w:t xml:space="preserve"> the T-junction between all three cables. At </w:t>
      </w:r>
      <w:r w:rsidR="00147F42" w:rsidRPr="0009612E">
        <w:rPr>
          <w:rFonts w:ascii="Times" w:eastAsia="Times" w:hAnsi="Times" w:cs="Times"/>
        </w:rPr>
        <w:t>A</w:t>
      </w:r>
      <w:r w:rsidRPr="0009612E">
        <w:rPr>
          <w:rFonts w:ascii="Times" w:eastAsia="Times" w:hAnsi="Times" w:cs="Times"/>
        </w:rPr>
        <w:t>D (44.2 m),</w:t>
      </w:r>
      <w:r w:rsidRPr="0009612E">
        <w:rPr>
          <w:rFonts w:ascii="Times" w:eastAsia="Times" w:hAnsi="Times" w:cs="Times"/>
          <w:i/>
        </w:rPr>
        <w:t xml:space="preserve"> </w:t>
      </w:r>
      <w:r w:rsidRPr="0009612E">
        <w:rPr>
          <w:rFonts w:ascii="Times" w:eastAsia="Times" w:hAnsi="Times" w:cs="Times"/>
        </w:rPr>
        <w:t xml:space="preserve">we see a peak corresponding to reflections that add up from open circuits at A and D. </w:t>
      </w:r>
    </w:p>
    <w:p w14:paraId="15E00030" w14:textId="77777777" w:rsidR="00437D94" w:rsidRPr="0009612E" w:rsidRDefault="00000000">
      <w:pPr>
        <w:spacing w:after="120"/>
        <w:jc w:val="both"/>
        <w:rPr>
          <w:rFonts w:ascii="Helvetica Neue" w:eastAsia="Helvetica Neue" w:hAnsi="Helvetica Neue" w:cs="Helvetica Neue"/>
          <w:smallCaps/>
          <w:color w:val="0070C0"/>
        </w:rPr>
      </w:pPr>
      <w:bookmarkStart w:id="23" w:name="_heading=h.w8xbccj66nic" w:colFirst="0" w:colLast="0"/>
      <w:bookmarkEnd w:id="23"/>
      <w:r w:rsidRPr="0009612E">
        <w:rPr>
          <w:rFonts w:ascii="Helvetica Neue" w:eastAsia="Helvetica Neue" w:hAnsi="Helvetica Neue" w:cs="Helvetica Neue"/>
          <w:smallCaps/>
          <w:color w:val="004393"/>
        </w:rPr>
        <w:t xml:space="preserve">3) </w:t>
      </w:r>
      <w:r w:rsidRPr="0009612E">
        <w:rPr>
          <w:rFonts w:ascii="Helvetica Neue" w:eastAsia="Helvetica Neue" w:hAnsi="Helvetica Neue" w:cs="Helvetica Neue"/>
          <w:smallCaps/>
          <w:color w:val="0070C0"/>
        </w:rPr>
        <w:t>Distributed diagnosis of wire network</w:t>
      </w:r>
    </w:p>
    <w:p w14:paraId="4D73F865" w14:textId="77777777" w:rsidR="00437D94" w:rsidRPr="0009612E" w:rsidRDefault="00000000">
      <w:pPr>
        <w:spacing w:after="120"/>
        <w:jc w:val="both"/>
        <w:rPr>
          <w:rFonts w:ascii="Helvetica Neue" w:eastAsia="Helvetica Neue" w:hAnsi="Helvetica Neue" w:cs="Helvetica Neue"/>
          <w:smallCaps/>
          <w:color w:val="004393"/>
        </w:rPr>
      </w:pPr>
      <w:r w:rsidRPr="0009612E">
        <w:t>We now evaluate a simultaneous and distributed diagnosis of the network. Gen1 at A sends one STDR signal while Gen2 at C sends additional signals to simulate multiple distributed sensors on other parts of the network. With all sensors working simultaneously, signals from Gen2 cause some interference with those from Gen 1, which we evaluate in this section.</w:t>
      </w:r>
    </w:p>
    <w:p w14:paraId="750D150D" w14:textId="77777777" w:rsidR="00437D94" w:rsidRPr="0009612E" w:rsidRDefault="00000000">
      <w:pPr>
        <w:pStyle w:val="Heading2"/>
        <w:numPr>
          <w:ilvl w:val="1"/>
          <w:numId w:val="2"/>
        </w:numPr>
      </w:pPr>
      <w:r w:rsidRPr="0009612E">
        <w:t>View from Generator 1</w:t>
      </w:r>
    </w:p>
    <w:p w14:paraId="63D4C732" w14:textId="77777777" w:rsidR="009B4C30" w:rsidRPr="0009612E" w:rsidRDefault="00000000">
      <w:pPr>
        <w:widowControl w:val="0"/>
        <w:pBdr>
          <w:top w:val="nil"/>
          <w:left w:val="nil"/>
          <w:bottom w:val="nil"/>
          <w:right w:val="nil"/>
          <w:between w:val="nil"/>
        </w:pBdr>
        <w:spacing w:before="120" w:after="120"/>
        <w:jc w:val="both"/>
        <w:rPr>
          <w:color w:val="000000"/>
        </w:rPr>
      </w:pPr>
      <w:r w:rsidRPr="0009612E">
        <w:rPr>
          <w:color w:val="000000"/>
        </w:rPr>
        <w:t xml:space="preserve">The correlated reflection signatures measured at Gen1 (originally seen in </w:t>
      </w:r>
      <w:r w:rsidRPr="0009612E">
        <w:rPr>
          <w:rFonts w:ascii="Times" w:eastAsia="Times" w:hAnsi="Times" w:cs="Times"/>
          <w:color w:val="000000"/>
        </w:rPr>
        <w:t xml:space="preserve">Fig. </w:t>
      </w:r>
      <w:r w:rsidR="000B34C7" w:rsidRPr="0009612E">
        <w:rPr>
          <w:rFonts w:ascii="Times" w:eastAsia="Times" w:hAnsi="Times" w:cs="Times"/>
          <w:color w:val="000000"/>
        </w:rPr>
        <w:t>6</w:t>
      </w:r>
      <w:r w:rsidRPr="0009612E">
        <w:rPr>
          <w:color w:val="000000"/>
        </w:rPr>
        <w:t xml:space="preserve">) are shown in </w:t>
      </w:r>
      <w:r w:rsidRPr="0009612E">
        <w:rPr>
          <w:rFonts w:ascii="Times" w:eastAsia="Times" w:hAnsi="Times" w:cs="Times"/>
          <w:color w:val="000000"/>
        </w:rPr>
        <w:t xml:space="preserve">Fig. </w:t>
      </w:r>
      <w:r w:rsidR="000B34C7" w:rsidRPr="0009612E">
        <w:rPr>
          <w:rFonts w:ascii="Times" w:eastAsia="Times" w:hAnsi="Times" w:cs="Times"/>
          <w:color w:val="000000"/>
        </w:rPr>
        <w:t>9</w:t>
      </w:r>
      <w:r w:rsidRPr="0009612E">
        <w:rPr>
          <w:color w:val="000000"/>
        </w:rPr>
        <w:t xml:space="preserve">. </w:t>
      </w:r>
    </w:p>
    <w:p w14:paraId="0D6F518C" w14:textId="77777777" w:rsidR="009B4C30" w:rsidRPr="0009612E" w:rsidRDefault="009B4C30" w:rsidP="009B4C30">
      <w:pPr>
        <w:widowControl w:val="0"/>
        <w:pBdr>
          <w:top w:val="nil"/>
          <w:left w:val="nil"/>
          <w:bottom w:val="nil"/>
          <w:right w:val="nil"/>
          <w:between w:val="nil"/>
        </w:pBdr>
        <w:jc w:val="center"/>
        <w:rPr>
          <w:rFonts w:ascii="Times" w:eastAsia="Times" w:hAnsi="Times" w:cs="Times"/>
          <w:color w:val="000000"/>
        </w:rPr>
      </w:pPr>
      <w:r w:rsidRPr="0009612E">
        <w:rPr>
          <w:rFonts w:ascii="Times" w:eastAsia="Times" w:hAnsi="Times" w:cs="Times"/>
          <w:noProof/>
          <w:color w:val="000000"/>
        </w:rPr>
        <w:drawing>
          <wp:inline distT="0" distB="0" distL="0" distR="0" wp14:anchorId="51E37128" wp14:editId="05B79D59">
            <wp:extent cx="2994927" cy="1554480"/>
            <wp:effectExtent l="0" t="0" r="0" b="7620"/>
            <wp:docPr id="96501448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a:extLst>
                        <a:ext uri="{28A0092B-C50C-407E-A947-70E740481C1C}">
                          <a14:useLocalDpi xmlns:a14="http://schemas.microsoft.com/office/drawing/2010/main" val="0"/>
                        </a:ext>
                      </a:extLst>
                    </a:blip>
                    <a:srcRect l="4478" t="5703" r="7959"/>
                    <a:stretch/>
                  </pic:blipFill>
                  <pic:spPr bwMode="auto">
                    <a:xfrm>
                      <a:off x="0" y="0"/>
                      <a:ext cx="2994927"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02983244" w14:textId="77777777" w:rsidR="009B4C30" w:rsidRPr="0009612E" w:rsidRDefault="009B4C30" w:rsidP="009B4C30">
      <w:pPr>
        <w:jc w:val="center"/>
        <w:rPr>
          <w:rFonts w:ascii="Helvetica Neue" w:eastAsia="Helvetica Neue" w:hAnsi="Helvetica Neue" w:cs="Helvetica Neue"/>
          <w:smallCaps/>
          <w:color w:val="004393"/>
        </w:rPr>
      </w:pPr>
      <w:r w:rsidRPr="0009612E">
        <w:rPr>
          <w:rFonts w:ascii="Times" w:eastAsia="Times" w:hAnsi="Times" w:cs="Times"/>
        </w:rPr>
        <w:t>(a)</w:t>
      </w:r>
    </w:p>
    <w:p w14:paraId="23CD1C58" w14:textId="77777777" w:rsidR="009B4C30" w:rsidRPr="0009612E" w:rsidRDefault="009B4C30" w:rsidP="009B4C30">
      <w:pPr>
        <w:widowControl w:val="0"/>
        <w:pBdr>
          <w:top w:val="nil"/>
          <w:left w:val="nil"/>
          <w:bottom w:val="nil"/>
          <w:right w:val="nil"/>
          <w:between w:val="nil"/>
        </w:pBdr>
        <w:jc w:val="center"/>
        <w:rPr>
          <w:rFonts w:ascii="Times" w:eastAsia="Times" w:hAnsi="Times" w:cs="Times"/>
          <w:color w:val="000000"/>
        </w:rPr>
      </w:pPr>
      <w:r w:rsidRPr="0009612E">
        <w:rPr>
          <w:rFonts w:ascii="Times" w:eastAsia="Times" w:hAnsi="Times" w:cs="Times"/>
          <w:noProof/>
          <w:color w:val="000000"/>
        </w:rPr>
        <w:drawing>
          <wp:inline distT="0" distB="0" distL="0" distR="0" wp14:anchorId="43576FEC" wp14:editId="7170C553">
            <wp:extent cx="2975753" cy="1554480"/>
            <wp:effectExtent l="0" t="0" r="0" b="7620"/>
            <wp:docPr id="144622567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a:extLst>
                        <a:ext uri="{28A0092B-C50C-407E-A947-70E740481C1C}">
                          <a14:useLocalDpi xmlns:a14="http://schemas.microsoft.com/office/drawing/2010/main" val="0"/>
                        </a:ext>
                      </a:extLst>
                    </a:blip>
                    <a:srcRect l="3980" t="4825" r="8209"/>
                    <a:stretch/>
                  </pic:blipFill>
                  <pic:spPr bwMode="auto">
                    <a:xfrm>
                      <a:off x="0" y="0"/>
                      <a:ext cx="2975753"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0EC513F2" w14:textId="77777777" w:rsidR="009B4C30" w:rsidRPr="0009612E" w:rsidRDefault="009B4C30" w:rsidP="009B4C30">
      <w:pPr>
        <w:jc w:val="center"/>
        <w:rPr>
          <w:rFonts w:ascii="Helvetica Neue" w:eastAsia="Helvetica Neue" w:hAnsi="Helvetica Neue" w:cs="Helvetica Neue"/>
          <w:smallCaps/>
          <w:color w:val="004393"/>
        </w:rPr>
      </w:pPr>
      <w:r w:rsidRPr="0009612E">
        <w:rPr>
          <w:rFonts w:ascii="Times" w:eastAsia="Times" w:hAnsi="Times" w:cs="Times"/>
        </w:rPr>
        <w:t>(b)</w:t>
      </w:r>
    </w:p>
    <w:p w14:paraId="399AE954" w14:textId="77777777" w:rsidR="009B4C30" w:rsidRPr="0009612E" w:rsidRDefault="009B4C30" w:rsidP="009B4C30">
      <w:pPr>
        <w:keepNext/>
        <w:widowControl w:val="0"/>
        <w:pBdr>
          <w:top w:val="nil"/>
          <w:left w:val="nil"/>
          <w:bottom w:val="nil"/>
          <w:right w:val="nil"/>
          <w:between w:val="nil"/>
        </w:pBdr>
        <w:jc w:val="center"/>
        <w:rPr>
          <w:rFonts w:ascii="Times" w:eastAsia="Times" w:hAnsi="Times" w:cs="Times"/>
          <w:color w:val="000000"/>
        </w:rPr>
      </w:pPr>
      <w:r w:rsidRPr="0009612E">
        <w:rPr>
          <w:rFonts w:ascii="Times" w:eastAsia="Times" w:hAnsi="Times" w:cs="Times"/>
          <w:noProof/>
          <w:color w:val="000000"/>
        </w:rPr>
        <w:drawing>
          <wp:inline distT="0" distB="0" distL="0" distR="0" wp14:anchorId="6335E661" wp14:editId="2A7E93F3">
            <wp:extent cx="3034543" cy="1554480"/>
            <wp:effectExtent l="0" t="0" r="0" b="7620"/>
            <wp:docPr id="85748348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a:extLst>
                        <a:ext uri="{28A0092B-C50C-407E-A947-70E740481C1C}">
                          <a14:useLocalDpi xmlns:a14="http://schemas.microsoft.com/office/drawing/2010/main" val="0"/>
                        </a:ext>
                      </a:extLst>
                    </a:blip>
                    <a:srcRect l="3731" t="6140" r="7960"/>
                    <a:stretch/>
                  </pic:blipFill>
                  <pic:spPr bwMode="auto">
                    <a:xfrm>
                      <a:off x="0" y="0"/>
                      <a:ext cx="3034543"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06F6211F" w14:textId="77777777" w:rsidR="009B4C30" w:rsidRPr="0009612E" w:rsidRDefault="009B4C30" w:rsidP="009B4C30">
      <w:pPr>
        <w:jc w:val="center"/>
        <w:rPr>
          <w:rFonts w:ascii="Helvetica Neue" w:eastAsia="Helvetica Neue" w:hAnsi="Helvetica Neue" w:cs="Helvetica Neue"/>
          <w:smallCaps/>
          <w:color w:val="004393"/>
        </w:rPr>
      </w:pPr>
      <w:r w:rsidRPr="0009612E">
        <w:rPr>
          <w:rFonts w:ascii="Times" w:eastAsia="Times" w:hAnsi="Times" w:cs="Times"/>
        </w:rPr>
        <w:t>(c)</w:t>
      </w:r>
    </w:p>
    <w:p w14:paraId="0BC486AD" w14:textId="536EE8EA" w:rsidR="009B4C30" w:rsidRPr="0009612E" w:rsidRDefault="009B4C30" w:rsidP="009B4C30">
      <w:pPr>
        <w:spacing w:after="120"/>
        <w:jc w:val="both"/>
        <w:rPr>
          <w:rFonts w:ascii="Helvetica" w:eastAsia="Times" w:hAnsi="Helvetica" w:cs="Helvetica"/>
          <w:sz w:val="16"/>
          <w:szCs w:val="16"/>
        </w:rPr>
      </w:pPr>
      <w:bookmarkStart w:id="24" w:name="_heading=h.1lxm71ax5n45" w:colFirst="0" w:colLast="0"/>
      <w:bookmarkEnd w:id="24"/>
      <w:r w:rsidRPr="0009612E">
        <w:rPr>
          <w:rFonts w:ascii="Helvetica" w:hAnsi="Helvetica" w:cs="Helvetica"/>
          <w:color w:val="00B0F0"/>
          <w:sz w:val="16"/>
          <w:szCs w:val="16"/>
        </w:rPr>
        <w:t xml:space="preserve">Fig. 9. </w:t>
      </w:r>
      <w:r w:rsidRPr="0009612E">
        <w:rPr>
          <w:rFonts w:ascii="Helvetica" w:eastAsia="Times" w:hAnsi="Helvetica" w:cs="Helvetica"/>
          <w:sz w:val="16"/>
          <w:szCs w:val="16"/>
        </w:rPr>
        <w:t xml:space="preserve">STDR response of the Y-shaped wire network in Fig. 3 using Gen1 (at A). Gen2 (at C) is matched. Gen2 injects up to 15 interference signals that are (a) </w:t>
      </w:r>
      <w:r w:rsidRPr="0009612E">
        <w:rPr>
          <w:rFonts w:ascii="Helvetica" w:eastAsia="Times" w:hAnsi="Helvetica" w:cs="Helvetica"/>
          <w:i/>
          <w:sz w:val="16"/>
          <w:szCs w:val="16"/>
        </w:rPr>
        <w:t>m-</w:t>
      </w:r>
      <w:r w:rsidRPr="0009612E">
        <w:rPr>
          <w:rFonts w:ascii="Helvetica" w:eastAsia="Times" w:hAnsi="Helvetica" w:cs="Helvetica"/>
          <w:sz w:val="16"/>
          <w:szCs w:val="16"/>
        </w:rPr>
        <w:t>, (b) Gold, or (c) ZCZ sequences.</w:t>
      </w:r>
    </w:p>
    <w:p w14:paraId="4D625F33" w14:textId="1A9E2418" w:rsidR="00985F50" w:rsidRPr="0009612E" w:rsidRDefault="00000000" w:rsidP="00A664A9">
      <w:pPr>
        <w:widowControl w:val="0"/>
        <w:pBdr>
          <w:top w:val="nil"/>
          <w:left w:val="nil"/>
          <w:bottom w:val="nil"/>
          <w:right w:val="nil"/>
          <w:between w:val="nil"/>
        </w:pBdr>
        <w:spacing w:before="120" w:after="120"/>
        <w:jc w:val="both"/>
        <w:rPr>
          <w:rFonts w:ascii="Times" w:eastAsia="Times" w:hAnsi="Times" w:cs="Times"/>
        </w:rPr>
      </w:pPr>
      <w:r w:rsidRPr="0009612E">
        <w:rPr>
          <w:color w:val="000000"/>
        </w:rPr>
        <w:t>Additional signals (interferers) are sent into the system by Gen2. Up to 15 additional signals (each with amplitude 62.</w:t>
      </w:r>
      <w:sdt>
        <w:sdtPr>
          <w:tag w:val="goog_rdk_96"/>
          <w:id w:val="-10377641"/>
        </w:sdtPr>
        <w:sdtContent>
          <w:r w:rsidRPr="0009612E">
            <w:rPr>
              <w:color w:val="000000"/>
            </w:rPr>
            <w:t>5</w:t>
          </w:r>
        </w:sdtContent>
      </w:sdt>
      <w:r w:rsidR="00C6767D" w:rsidRPr="0009612E">
        <w:t xml:space="preserve"> </w:t>
      </w:r>
      <w:r w:rsidRPr="0009612E">
        <w:rPr>
          <w:color w:val="000000"/>
        </w:rPr>
        <w:t xml:space="preserve">mV) are added up, slightly delayed from each other, and sent into the system by Gen2 at C. Significant measurement interference is seen for </w:t>
      </w:r>
      <w:r w:rsidRPr="0009612E">
        <w:rPr>
          <w:i/>
          <w:color w:val="000000"/>
        </w:rPr>
        <w:t>m-</w:t>
      </w:r>
      <w:r w:rsidRPr="0009612E">
        <w:rPr>
          <w:color w:val="000000"/>
        </w:rPr>
        <w:t xml:space="preserve"> and </w:t>
      </w:r>
      <w:proofErr w:type="gramStart"/>
      <w:r w:rsidRPr="0009612E">
        <w:rPr>
          <w:color w:val="000000"/>
        </w:rPr>
        <w:t>Gold</w:t>
      </w:r>
      <w:proofErr w:type="gramEnd"/>
      <w:r w:rsidRPr="0009612E">
        <w:rPr>
          <w:color w:val="000000"/>
        </w:rPr>
        <w:t xml:space="preserve"> sequences, but little interference is seen for ZCZ sequences. It is important to note that the amplitude of the signals </w:t>
      </w:r>
      <w:sdt>
        <w:sdtPr>
          <w:tag w:val="goog_rdk_99"/>
          <w:id w:val="-1672246475"/>
        </w:sdtPr>
        <w:sdtContent>
          <w:r w:rsidRPr="0009612E">
            <w:rPr>
              <w:color w:val="000000"/>
            </w:rPr>
            <w:t xml:space="preserve">was </w:t>
          </w:r>
        </w:sdtContent>
      </w:sdt>
      <w:r w:rsidRPr="0009612E">
        <w:rPr>
          <w:color w:val="000000"/>
        </w:rPr>
        <w:t>chosen so that when constructive interference (the sum) of all 15 sequences occurs, which will give 15 times the original amplitude, the function generator would not clip this total amplitude. Also, the reason sequences were added up out of sync by portions of a chip is that there is more interference from this than from sequences that are delayed by an integer number of chips.</w:t>
      </w:r>
      <w:r w:rsidR="00A664A9" w:rsidRPr="0009612E">
        <w:rPr>
          <w:color w:val="000000"/>
        </w:rPr>
        <w:t xml:space="preserve"> </w:t>
      </w:r>
      <w:r w:rsidR="00985F50" w:rsidRPr="0009612E">
        <w:rPr>
          <w:rFonts w:ascii="Times" w:eastAsia="Times" w:hAnsi="Times" w:cs="Times"/>
        </w:rPr>
        <w:t xml:space="preserve">The interference signals have a significant impact on the diagnostic capability of the system, as shown in </w:t>
      </w:r>
      <w:r w:rsidR="00985F50" w:rsidRPr="0009612E">
        <w:t>Fig. 9</w:t>
      </w:r>
      <w:r w:rsidR="00985F50" w:rsidRPr="0009612E">
        <w:rPr>
          <w:rFonts w:ascii="Times" w:eastAsia="Times" w:hAnsi="Times" w:cs="Times"/>
        </w:rPr>
        <w:t xml:space="preserve">. Even two interferers are enough to cause ambiguity when </w:t>
      </w:r>
      <w:r w:rsidR="00985F50" w:rsidRPr="0009612E">
        <w:rPr>
          <w:rFonts w:ascii="Times" w:eastAsia="Times" w:hAnsi="Times" w:cs="Times"/>
          <w:i/>
        </w:rPr>
        <w:t>m-</w:t>
      </w:r>
      <w:r w:rsidR="00985F50" w:rsidRPr="0009612E">
        <w:rPr>
          <w:rFonts w:ascii="Times" w:eastAsia="Times" w:hAnsi="Times" w:cs="Times"/>
        </w:rPr>
        <w:t xml:space="preserve"> and </w:t>
      </w:r>
      <w:proofErr w:type="gramStart"/>
      <w:r w:rsidR="00985F50" w:rsidRPr="0009612E">
        <w:rPr>
          <w:rFonts w:ascii="Times" w:eastAsia="Times" w:hAnsi="Times" w:cs="Times"/>
        </w:rPr>
        <w:t>Gold</w:t>
      </w:r>
      <w:proofErr w:type="gramEnd"/>
      <w:r w:rsidR="00985F50" w:rsidRPr="0009612E">
        <w:rPr>
          <w:rFonts w:ascii="Times" w:eastAsia="Times" w:hAnsi="Times" w:cs="Times"/>
        </w:rPr>
        <w:t xml:space="preserve"> sequences are used. ZCZ sequences, with their ideal correlation properties, are not impacted by other interferers in this time/distance zone. </w:t>
      </w:r>
      <w:bookmarkStart w:id="25" w:name="_Hlk195522517"/>
      <w:r w:rsidR="00985F50" w:rsidRPr="0009612E">
        <w:rPr>
          <w:rFonts w:ascii="Times" w:eastAsia="Times" w:hAnsi="Times" w:cs="Times"/>
        </w:rPr>
        <w:t xml:space="preserve">The normalized interference error, </w:t>
      </w:r>
      <w:r w:rsidR="0033416A" w:rsidRPr="0009612E">
        <w:rPr>
          <w:rFonts w:ascii="Times" w:eastAsia="Times" w:hAnsi="Times" w:cs="Times"/>
        </w:rPr>
        <w:t>obtained</w:t>
      </w:r>
      <w:r w:rsidR="00985F50" w:rsidRPr="0009612E">
        <w:rPr>
          <w:rFonts w:ascii="Times" w:eastAsia="Times" w:hAnsi="Times" w:cs="Times"/>
        </w:rPr>
        <w:t xml:space="preserve"> </w:t>
      </w:r>
      <w:r w:rsidR="00A664A9" w:rsidRPr="0009612E">
        <w:rPr>
          <w:rFonts w:ascii="Times" w:eastAsia="Times" w:hAnsi="Times" w:cs="Times"/>
        </w:rPr>
        <w:t>from</w:t>
      </w:r>
      <w:r w:rsidR="00985F50" w:rsidRPr="0009612E">
        <w:rPr>
          <w:rFonts w:ascii="Times" w:eastAsia="Times" w:hAnsi="Times" w:cs="Times"/>
        </w:rPr>
        <w:t xml:space="preserve"> Fig. 9, is defined as the average difference between measurements with 0 and 15 interferers across the </w:t>
      </w:r>
      <w:r w:rsidR="00A664A9" w:rsidRPr="0009612E">
        <w:rPr>
          <w:rFonts w:ascii="Times" w:eastAsia="Times" w:hAnsi="Times" w:cs="Times"/>
        </w:rPr>
        <w:t>zero-correlation</w:t>
      </w:r>
      <w:r w:rsidR="00985F50" w:rsidRPr="0009612E">
        <w:rPr>
          <w:rFonts w:ascii="Times" w:eastAsia="Times" w:hAnsi="Times" w:cs="Times"/>
        </w:rPr>
        <w:t xml:space="preserve"> zone range 0–64 m, normalized by the magnitude of the peak response at point A. </w:t>
      </w:r>
      <w:bookmarkEnd w:id="25"/>
      <w:r w:rsidR="00985F50" w:rsidRPr="0009612E">
        <w:rPr>
          <w:rFonts w:ascii="Times" w:eastAsia="Times" w:hAnsi="Times" w:cs="Times"/>
        </w:rPr>
        <w:t xml:space="preserve">For </w:t>
      </w:r>
      <w:r w:rsidR="00985F50" w:rsidRPr="0009612E">
        <w:rPr>
          <w:rFonts w:ascii="Times" w:eastAsia="Times" w:hAnsi="Times" w:cs="Times"/>
          <w:i/>
          <w:iCs/>
        </w:rPr>
        <w:t>m</w:t>
      </w:r>
      <w:r w:rsidR="00985F50" w:rsidRPr="0009612E">
        <w:rPr>
          <w:rFonts w:ascii="Times" w:eastAsia="Times" w:hAnsi="Times" w:cs="Times"/>
        </w:rPr>
        <w:t xml:space="preserve">-, Gold, and ZCZ sequences, the normalized interference error values are 0.125, 0.2, and 0.006, respectively. Similar trends are observed for SSTDR measurements in Fig. 10, where </w:t>
      </w:r>
      <w:r w:rsidR="00985F50" w:rsidRPr="0009612E">
        <w:rPr>
          <w:rFonts w:ascii="Times" w:eastAsia="Times" w:hAnsi="Times" w:cs="Times"/>
          <w:i/>
          <w:iCs/>
        </w:rPr>
        <w:t>m</w:t>
      </w:r>
      <w:r w:rsidR="00985F50" w:rsidRPr="0009612E">
        <w:rPr>
          <w:rFonts w:ascii="Times" w:eastAsia="Times" w:hAnsi="Times" w:cs="Times"/>
        </w:rPr>
        <w:t xml:space="preserve">- and </w:t>
      </w:r>
      <w:proofErr w:type="gramStart"/>
      <w:r w:rsidR="00985F50" w:rsidRPr="0009612E">
        <w:rPr>
          <w:rFonts w:ascii="Times" w:eastAsia="Times" w:hAnsi="Times" w:cs="Times"/>
        </w:rPr>
        <w:t>Gold</w:t>
      </w:r>
      <w:proofErr w:type="gramEnd"/>
      <w:r w:rsidR="00985F50" w:rsidRPr="0009612E">
        <w:rPr>
          <w:rFonts w:ascii="Times" w:eastAsia="Times" w:hAnsi="Times" w:cs="Times"/>
        </w:rPr>
        <w:t xml:space="preserve"> sequences exhibit normalized interference errors of 0.051 and 0.08, respectively, while ZCZ sequences show </w:t>
      </w:r>
      <w:r w:rsidR="00A664A9" w:rsidRPr="0009612E">
        <w:rPr>
          <w:rFonts w:ascii="Times" w:eastAsia="Times" w:hAnsi="Times" w:cs="Times"/>
        </w:rPr>
        <w:t>a significantly</w:t>
      </w:r>
      <w:r w:rsidR="00985F50" w:rsidRPr="0009612E">
        <w:rPr>
          <w:rFonts w:ascii="Times" w:eastAsia="Times" w:hAnsi="Times" w:cs="Times"/>
        </w:rPr>
        <w:t xml:space="preserve"> lower error of 0.003.</w:t>
      </w:r>
    </w:p>
    <w:p w14:paraId="30E96E32" w14:textId="77777777" w:rsidR="00855BD9" w:rsidRPr="0009612E" w:rsidRDefault="00855BD9" w:rsidP="00855BD9">
      <w:pPr>
        <w:jc w:val="center"/>
      </w:pPr>
      <w:r w:rsidRPr="0009612E">
        <w:rPr>
          <w:noProof/>
        </w:rPr>
        <w:drawing>
          <wp:inline distT="0" distB="0" distL="0" distR="0" wp14:anchorId="42103B4D" wp14:editId="03BFC2EE">
            <wp:extent cx="2960914" cy="1554480"/>
            <wp:effectExtent l="0" t="0" r="0" b="7620"/>
            <wp:docPr id="144398439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a:extLst>
                        <a:ext uri="{28A0092B-C50C-407E-A947-70E740481C1C}">
                          <a14:useLocalDpi xmlns:a14="http://schemas.microsoft.com/office/drawing/2010/main" val="0"/>
                        </a:ext>
                      </a:extLst>
                    </a:blip>
                    <a:srcRect l="5223" t="5161" r="7712"/>
                    <a:stretch/>
                  </pic:blipFill>
                  <pic:spPr bwMode="auto">
                    <a:xfrm>
                      <a:off x="0" y="0"/>
                      <a:ext cx="2960914"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7F81C82D" w14:textId="6EA5E2A6" w:rsidR="00855BD9" w:rsidRPr="0009612E" w:rsidRDefault="00855BD9" w:rsidP="00855BD9">
      <w:pPr>
        <w:spacing w:after="120"/>
        <w:jc w:val="both"/>
        <w:rPr>
          <w:rFonts w:ascii="Helvetica" w:eastAsia="Times" w:hAnsi="Helvetica" w:cs="Helvetica"/>
          <w:sz w:val="16"/>
          <w:szCs w:val="16"/>
        </w:rPr>
      </w:pPr>
      <w:r w:rsidRPr="0009612E">
        <w:rPr>
          <w:rFonts w:ascii="Helvetica" w:hAnsi="Helvetica" w:cs="Helvetica"/>
          <w:color w:val="00B0F0"/>
          <w:sz w:val="16"/>
          <w:szCs w:val="16"/>
        </w:rPr>
        <w:t xml:space="preserve">Fig. 10. </w:t>
      </w:r>
      <w:r w:rsidRPr="0009612E">
        <w:rPr>
          <w:rFonts w:ascii="Helvetica" w:eastAsia="Times" w:hAnsi="Helvetica" w:cs="Helvetica"/>
          <w:sz w:val="16"/>
          <w:szCs w:val="16"/>
        </w:rPr>
        <w:t xml:space="preserve">SSTDR response of the Y-shaped wire network in Fig. 3 is applied at Gen1(at A). Gen2 (at C) is matched and injects 15 interference signals that are </w:t>
      </w:r>
      <w:r w:rsidRPr="0009612E">
        <w:rPr>
          <w:rFonts w:ascii="Helvetica" w:eastAsia="Times" w:hAnsi="Helvetica" w:cs="Helvetica"/>
          <w:i/>
          <w:sz w:val="16"/>
          <w:szCs w:val="16"/>
        </w:rPr>
        <w:t>m-</w:t>
      </w:r>
      <w:r w:rsidRPr="0009612E">
        <w:rPr>
          <w:rFonts w:ascii="Helvetica" w:eastAsia="Times" w:hAnsi="Helvetica" w:cs="Helvetica"/>
          <w:sz w:val="16"/>
          <w:szCs w:val="16"/>
        </w:rPr>
        <w:t>, Gold, or ZCZ sequences.</w:t>
      </w:r>
    </w:p>
    <w:p w14:paraId="28A8C3D3" w14:textId="77777777" w:rsidR="00147F42" w:rsidRPr="0009612E" w:rsidRDefault="00147F42" w:rsidP="00147F42">
      <w:pPr>
        <w:pStyle w:val="Heading2"/>
        <w:numPr>
          <w:ilvl w:val="1"/>
          <w:numId w:val="2"/>
        </w:numPr>
      </w:pPr>
      <w:r w:rsidRPr="0009612E">
        <w:t xml:space="preserve">View from Generator 2 </w:t>
      </w:r>
    </w:p>
    <w:p w14:paraId="3D4F5CD2" w14:textId="6BCDA1B0" w:rsidR="00147F42" w:rsidRPr="0009612E" w:rsidRDefault="00147F42" w:rsidP="00F366E3">
      <w:pPr>
        <w:widowControl w:val="0"/>
        <w:pBdr>
          <w:top w:val="nil"/>
          <w:left w:val="nil"/>
          <w:bottom w:val="nil"/>
          <w:right w:val="nil"/>
          <w:between w:val="nil"/>
        </w:pBdr>
        <w:jc w:val="both"/>
        <w:rPr>
          <w:color w:val="000000"/>
        </w:rPr>
      </w:pPr>
      <w:r w:rsidRPr="0009612E">
        <w:rPr>
          <w:color w:val="000000"/>
        </w:rPr>
        <w:t xml:space="preserve">We now switch our view of the network from A to C. Gen2 (C) injects an STDR signal, and Gen1 (A) injects 5 interference </w:t>
      </w:r>
      <w:r w:rsidRPr="0009612E">
        <w:rPr>
          <w:color w:val="000000"/>
        </w:rPr>
        <w:lastRenderedPageBreak/>
        <w:t xml:space="preserve">signals. The reflection response is shown in </w:t>
      </w:r>
      <w:r w:rsidRPr="0009612E">
        <w:rPr>
          <w:rFonts w:ascii="Times" w:eastAsia="Times" w:hAnsi="Times" w:cs="Times"/>
          <w:color w:val="000000"/>
        </w:rPr>
        <w:t>Fig. 11</w:t>
      </w:r>
      <w:r w:rsidRPr="0009612E">
        <w:rPr>
          <w:color w:val="000000"/>
        </w:rPr>
        <w:t>.</w:t>
      </w:r>
    </w:p>
    <w:p w14:paraId="04F1921B" w14:textId="05F02EF3" w:rsidR="007B28D1" w:rsidRPr="0009612E" w:rsidRDefault="00355F0F" w:rsidP="00B445C0">
      <w:pPr>
        <w:keepNext/>
        <w:widowControl w:val="0"/>
        <w:pBdr>
          <w:top w:val="nil"/>
          <w:left w:val="nil"/>
          <w:bottom w:val="nil"/>
          <w:right w:val="nil"/>
          <w:between w:val="nil"/>
        </w:pBdr>
        <w:jc w:val="center"/>
        <w:rPr>
          <w:rFonts w:ascii="Times" w:eastAsia="Times" w:hAnsi="Times" w:cs="Times"/>
          <w:color w:val="000000"/>
        </w:rPr>
      </w:pPr>
      <w:r w:rsidRPr="0009612E">
        <w:rPr>
          <w:rFonts w:ascii="Times" w:eastAsia="Times" w:hAnsi="Times" w:cs="Times"/>
          <w:noProof/>
          <w:color w:val="000000"/>
        </w:rPr>
        <w:drawing>
          <wp:inline distT="0" distB="0" distL="0" distR="0" wp14:anchorId="69F099F5" wp14:editId="5A88A769">
            <wp:extent cx="3147444" cy="1645920"/>
            <wp:effectExtent l="0" t="0" r="0" b="0"/>
            <wp:docPr id="175355880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a:extLst>
                        <a:ext uri="{28A0092B-C50C-407E-A947-70E740481C1C}">
                          <a14:useLocalDpi xmlns:a14="http://schemas.microsoft.com/office/drawing/2010/main" val="0"/>
                        </a:ext>
                      </a:extLst>
                    </a:blip>
                    <a:srcRect l="4975" t="5264" r="7712"/>
                    <a:stretch/>
                  </pic:blipFill>
                  <pic:spPr bwMode="auto">
                    <a:xfrm>
                      <a:off x="0" y="0"/>
                      <a:ext cx="3147444" cy="1645920"/>
                    </a:xfrm>
                    <a:prstGeom prst="rect">
                      <a:avLst/>
                    </a:prstGeom>
                    <a:noFill/>
                    <a:ln>
                      <a:noFill/>
                    </a:ln>
                    <a:extLst>
                      <a:ext uri="{53640926-AAD7-44D8-BBD7-CCE9431645EC}">
                        <a14:shadowObscured xmlns:a14="http://schemas.microsoft.com/office/drawing/2010/main"/>
                      </a:ext>
                    </a:extLst>
                  </pic:spPr>
                </pic:pic>
              </a:graphicData>
            </a:graphic>
          </wp:inline>
        </w:drawing>
      </w:r>
    </w:p>
    <w:p w14:paraId="00CFB58F" w14:textId="1EC1EF19" w:rsidR="00437D94" w:rsidRPr="0009612E" w:rsidRDefault="00000000">
      <w:pPr>
        <w:spacing w:after="120"/>
        <w:jc w:val="both"/>
        <w:rPr>
          <w:rFonts w:ascii="Helvetica" w:hAnsi="Helvetica" w:cs="Helvetica"/>
          <w:sz w:val="16"/>
          <w:szCs w:val="16"/>
        </w:rPr>
      </w:pPr>
      <w:bookmarkStart w:id="26" w:name="_heading=h.h4xbz8pkehuu" w:colFirst="0" w:colLast="0"/>
      <w:bookmarkEnd w:id="26"/>
      <w:r w:rsidRPr="0009612E">
        <w:rPr>
          <w:rFonts w:ascii="Helvetica" w:hAnsi="Helvetica" w:cs="Helvetica"/>
          <w:color w:val="00B0F0"/>
          <w:sz w:val="16"/>
          <w:szCs w:val="16"/>
        </w:rPr>
        <w:t>Fig. 1</w:t>
      </w:r>
      <w:r w:rsidR="000B34C7" w:rsidRPr="0009612E">
        <w:rPr>
          <w:rFonts w:ascii="Helvetica" w:hAnsi="Helvetica" w:cs="Helvetica"/>
          <w:color w:val="00B0F0"/>
          <w:sz w:val="16"/>
          <w:szCs w:val="16"/>
        </w:rPr>
        <w:t>1</w:t>
      </w:r>
      <w:r w:rsidRPr="0009612E">
        <w:rPr>
          <w:rFonts w:ascii="Helvetica" w:hAnsi="Helvetica" w:cs="Helvetica"/>
          <w:color w:val="00B0F0"/>
          <w:sz w:val="16"/>
          <w:szCs w:val="16"/>
        </w:rPr>
        <w:t xml:space="preserve">. </w:t>
      </w:r>
      <w:r w:rsidRPr="0009612E">
        <w:rPr>
          <w:rFonts w:ascii="Helvetica" w:eastAsia="Times" w:hAnsi="Helvetica" w:cs="Helvetica"/>
          <w:sz w:val="16"/>
          <w:szCs w:val="16"/>
        </w:rPr>
        <w:t xml:space="preserve">STDR response of the Y-shaped network in Fig. </w:t>
      </w:r>
      <w:r w:rsidR="00C6767D" w:rsidRPr="0009612E">
        <w:rPr>
          <w:rFonts w:ascii="Helvetica" w:eastAsia="Times" w:hAnsi="Helvetica" w:cs="Helvetica"/>
          <w:sz w:val="16"/>
          <w:szCs w:val="16"/>
        </w:rPr>
        <w:t>3</w:t>
      </w:r>
      <w:r w:rsidRPr="0009612E">
        <w:rPr>
          <w:rFonts w:ascii="Helvetica" w:eastAsia="Times" w:hAnsi="Helvetica" w:cs="Helvetica"/>
          <w:sz w:val="16"/>
          <w:szCs w:val="16"/>
        </w:rPr>
        <w:t xml:space="preserve">. The signal is applied at Gen2 (at C). Gen1 (at A) is matched and injects 5 interference signals that are </w:t>
      </w:r>
      <w:r w:rsidRPr="0009612E">
        <w:rPr>
          <w:rFonts w:ascii="Helvetica" w:eastAsia="Times" w:hAnsi="Helvetica" w:cs="Helvetica"/>
          <w:i/>
          <w:sz w:val="16"/>
          <w:szCs w:val="16"/>
        </w:rPr>
        <w:t>m-</w:t>
      </w:r>
      <w:r w:rsidRPr="0009612E">
        <w:rPr>
          <w:rFonts w:ascii="Helvetica" w:eastAsia="Times" w:hAnsi="Helvetica" w:cs="Helvetica"/>
          <w:sz w:val="16"/>
          <w:szCs w:val="16"/>
        </w:rPr>
        <w:t xml:space="preserve">, Gold, or ZCZ sequences.  </w:t>
      </w:r>
    </w:p>
    <w:p w14:paraId="3B74E233" w14:textId="645C8A59" w:rsidR="00437D94" w:rsidRPr="0009612E" w:rsidRDefault="00000000" w:rsidP="00C42928">
      <w:pPr>
        <w:pStyle w:val="Heading1"/>
      </w:pPr>
      <w:r w:rsidRPr="0009612E">
        <w:t>Simulation Results</w:t>
      </w:r>
    </w:p>
    <w:p w14:paraId="15449B40" w14:textId="7C1D9DFE" w:rsidR="00437D94" w:rsidRPr="0009612E" w:rsidRDefault="00000000" w:rsidP="00240E83">
      <w:pPr>
        <w:jc w:val="both"/>
      </w:pPr>
      <w:r w:rsidRPr="0009612E">
        <w:t xml:space="preserve">The results in section IV demonstrate the relative interference of </w:t>
      </w:r>
      <w:r w:rsidRPr="0009612E">
        <w:rPr>
          <w:i/>
        </w:rPr>
        <w:t>m-,</w:t>
      </w:r>
      <w:r w:rsidRPr="0009612E">
        <w:t xml:space="preserve"> Gold, and ZCZ sequences for distributed sensing. The specific examples were done at 25 MHz, where the 16 ZCZ sequences 512 chips long have a zero-correlation zone of 64 m. We would like to be able to extend these results to other applications, with different frequencies, sampling rates, </w:t>
      </w:r>
      <w:r w:rsidR="00240E83" w:rsidRPr="0009612E">
        <w:t>sequence</w:t>
      </w:r>
      <w:r w:rsidRPr="0009612E">
        <w:t xml:space="preserve"> lengths, zero correlation zones, numbers of interferers, etc. For this purpose, we have developed a simulation tool. A bounce diagram is used to determine the expected magnitudes and time delays of reflections and </w:t>
      </w:r>
      <w:r w:rsidR="00C6767D" w:rsidRPr="0009612E">
        <w:t>transmissions</w:t>
      </w:r>
      <w:r w:rsidRPr="0009612E">
        <w:t xml:space="preserve"> within the wire network. These magnitudes and time delays are used to determine an expected correlation signature for each reflection, and then all reflections are added to create the total correlation signature. For the wire network in Fig. </w:t>
      </w:r>
      <w:r w:rsidR="00C6767D" w:rsidRPr="0009612E">
        <w:t>3</w:t>
      </w:r>
      <w:r w:rsidRPr="0009612E">
        <w:t xml:space="preserve"> with Gen 1 transmitting a single sequence at A and Gen 2 transmitting 15 interfering signals at C, the correlated reflection response is shown in Fig. 1</w:t>
      </w:r>
      <w:r w:rsidR="000B34C7" w:rsidRPr="0009612E">
        <w:t>2</w:t>
      </w:r>
      <w:r w:rsidRPr="0009612E">
        <w:t xml:space="preserve"> for</w:t>
      </w:r>
      <w:r w:rsidRPr="0009612E">
        <w:rPr>
          <w:i/>
        </w:rPr>
        <w:t xml:space="preserve"> m</w:t>
      </w:r>
      <w:r w:rsidRPr="0009612E">
        <w:t xml:space="preserve">-, Gold, and ZCZ sequences. This is comparable to </w:t>
      </w:r>
      <w:r w:rsidR="00C6767D" w:rsidRPr="0009612E">
        <w:t xml:space="preserve">the </w:t>
      </w:r>
      <w:r w:rsidRPr="0009612E">
        <w:t xml:space="preserve">measured data shown in Fig. </w:t>
      </w:r>
      <w:r w:rsidR="000B34C7" w:rsidRPr="0009612E">
        <w:t>6</w:t>
      </w:r>
      <w:r w:rsidRPr="0009612E">
        <w:t xml:space="preserve"> with C an open circuit or high impedance generator. The various levels of interference for the different sequence types are comparable to Fig. </w:t>
      </w:r>
      <w:r w:rsidR="000B34C7" w:rsidRPr="0009612E">
        <w:t>9</w:t>
      </w:r>
      <w:r w:rsidRPr="0009612E">
        <w:t xml:space="preserve"> with 15 interferers.</w:t>
      </w:r>
    </w:p>
    <w:p w14:paraId="0404AB56" w14:textId="64E05766" w:rsidR="00437D94" w:rsidRPr="0009612E" w:rsidRDefault="00000000" w:rsidP="00240E83">
      <w:r w:rsidRPr="0009612E">
        <w:rPr>
          <w:noProof/>
        </w:rPr>
        <w:drawing>
          <wp:inline distT="0" distB="0" distL="0" distR="0" wp14:anchorId="1E7D72B9" wp14:editId="3B74B6FB">
            <wp:extent cx="3186430" cy="1554480"/>
            <wp:effectExtent l="0" t="0" r="0" b="7620"/>
            <wp:docPr id="179879589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3186430" cy="1554480"/>
                    </a:xfrm>
                    <a:prstGeom prst="rect">
                      <a:avLst/>
                    </a:prstGeom>
                    <a:ln/>
                  </pic:spPr>
                </pic:pic>
              </a:graphicData>
            </a:graphic>
          </wp:inline>
        </w:drawing>
      </w:r>
    </w:p>
    <w:p w14:paraId="422DC7DA" w14:textId="28EFA9C9" w:rsidR="00437D94" w:rsidRPr="0009612E" w:rsidRDefault="00000000">
      <w:pPr>
        <w:spacing w:after="120"/>
        <w:jc w:val="both"/>
        <w:rPr>
          <w:rFonts w:ascii="Helvetica" w:eastAsia="Times" w:hAnsi="Helvetica" w:cs="Helvetica"/>
          <w:sz w:val="16"/>
          <w:szCs w:val="16"/>
        </w:rPr>
      </w:pPr>
      <w:r w:rsidRPr="0009612E">
        <w:rPr>
          <w:rFonts w:ascii="Helvetica" w:hAnsi="Helvetica" w:cs="Helvetica"/>
          <w:color w:val="00B0F0"/>
          <w:sz w:val="16"/>
          <w:szCs w:val="16"/>
        </w:rPr>
        <w:t>Fig. 1</w:t>
      </w:r>
      <w:r w:rsidR="000B34C7" w:rsidRPr="0009612E">
        <w:rPr>
          <w:rFonts w:ascii="Helvetica" w:hAnsi="Helvetica" w:cs="Helvetica"/>
          <w:color w:val="00B0F0"/>
          <w:sz w:val="16"/>
          <w:szCs w:val="16"/>
        </w:rPr>
        <w:t>2</w:t>
      </w:r>
      <w:r w:rsidRPr="0009612E">
        <w:rPr>
          <w:rFonts w:ascii="Helvetica" w:hAnsi="Helvetica" w:cs="Helvetica"/>
          <w:color w:val="00B0F0"/>
          <w:sz w:val="16"/>
          <w:szCs w:val="16"/>
        </w:rPr>
        <w:t xml:space="preserve">. </w:t>
      </w:r>
      <w:r w:rsidRPr="0009612E">
        <w:rPr>
          <w:rFonts w:ascii="Helvetica" w:eastAsia="Times" w:hAnsi="Helvetica" w:cs="Helvetica"/>
          <w:sz w:val="16"/>
          <w:szCs w:val="16"/>
        </w:rPr>
        <w:t xml:space="preserve">Diagnosis of Y-shaped wire network using STDR using </w:t>
      </w:r>
      <w:r w:rsidRPr="0009612E">
        <w:rPr>
          <w:rFonts w:ascii="Helvetica" w:eastAsia="Times" w:hAnsi="Helvetica" w:cs="Helvetica"/>
          <w:i/>
          <w:sz w:val="16"/>
          <w:szCs w:val="16"/>
        </w:rPr>
        <w:t>m-</w:t>
      </w:r>
      <w:r w:rsidRPr="0009612E">
        <w:rPr>
          <w:rFonts w:ascii="Helvetica" w:eastAsia="Times" w:hAnsi="Helvetica" w:cs="Helvetica"/>
          <w:sz w:val="16"/>
          <w:szCs w:val="16"/>
        </w:rPr>
        <w:t>, Gold, or ZCZ sequences. Gen. 1 (at A) is testing, and Gen. 2 (at C) injects 15 interference signals.</w:t>
      </w:r>
    </w:p>
    <w:p w14:paraId="7158C637" w14:textId="77777777" w:rsidR="00437D94" w:rsidRPr="0009612E" w:rsidRDefault="00000000" w:rsidP="00C42928">
      <w:pPr>
        <w:pStyle w:val="Heading1"/>
      </w:pPr>
      <w:r w:rsidRPr="0009612E">
        <w:t>Discussion and Conclusion</w:t>
      </w:r>
    </w:p>
    <w:p w14:paraId="75B92BE1" w14:textId="7859E4F3" w:rsidR="00437D94" w:rsidRPr="0009612E" w:rsidRDefault="00000000">
      <w:pPr>
        <w:spacing w:after="120"/>
        <w:jc w:val="both"/>
      </w:pPr>
      <w:r w:rsidRPr="0009612E">
        <w:rPr>
          <w:rFonts w:ascii="Times" w:eastAsia="Times" w:hAnsi="Times" w:cs="Times"/>
        </w:rPr>
        <w:t>This paper concentrates on enabling distributed sensing and diagnosis of branched wire networks using spread spectrum and sequence time domain reflectometry (S</w:t>
      </w:r>
      <w:r w:rsidR="002846AF" w:rsidRPr="0009612E">
        <w:rPr>
          <w:rFonts w:ascii="Times" w:eastAsia="Times" w:hAnsi="Times" w:cs="Times"/>
        </w:rPr>
        <w:t>/S</w:t>
      </w:r>
      <w:r w:rsidRPr="0009612E">
        <w:rPr>
          <w:rFonts w:ascii="Times" w:eastAsia="Times" w:hAnsi="Times" w:cs="Times"/>
        </w:rPr>
        <w:t xml:space="preserve">STDR) with zero-correlation </w:t>
      </w:r>
      <w:r w:rsidR="006B7FAA" w:rsidRPr="0009612E">
        <w:rPr>
          <w:rFonts w:ascii="Times" w:eastAsia="Times" w:hAnsi="Times" w:cs="Times"/>
        </w:rPr>
        <w:t>sequences</w:t>
      </w:r>
      <w:r w:rsidRPr="0009612E">
        <w:rPr>
          <w:rFonts w:ascii="Times" w:eastAsia="Times" w:hAnsi="Times" w:cs="Times"/>
        </w:rPr>
        <w:t xml:space="preserve"> (ZCZ). </w:t>
      </w:r>
      <w:bookmarkStart w:id="27" w:name="_Hlk195901095"/>
      <w:r w:rsidRPr="0009612E">
        <w:rPr>
          <w:rFonts w:ascii="Times" w:eastAsia="Times" w:hAnsi="Times" w:cs="Times"/>
        </w:rPr>
        <w:t>The advantage of these sequences is that they have literally zero correlation over a specific zone (in time or space)</w:t>
      </w:r>
      <w:r w:rsidR="00B81315" w:rsidRPr="0009612E">
        <w:rPr>
          <w:rFonts w:ascii="Times" w:eastAsia="Times" w:hAnsi="Times" w:cs="Times"/>
        </w:rPr>
        <w:t>,</w:t>
      </w:r>
      <w:r w:rsidRPr="0009612E">
        <w:rPr>
          <w:rFonts w:ascii="Times" w:eastAsia="Times" w:hAnsi="Times" w:cs="Times"/>
        </w:rPr>
        <w:t xml:space="preserve"> </w:t>
      </w:r>
      <w:r w:rsidR="00DF0216" w:rsidRPr="0009612E">
        <w:rPr>
          <w:rFonts w:ascii="Times" w:eastAsia="Times" w:hAnsi="Times" w:cs="Times"/>
        </w:rPr>
        <w:t>which</w:t>
      </w:r>
      <w:r w:rsidRPr="0009612E">
        <w:rPr>
          <w:rFonts w:ascii="Times" w:eastAsia="Times" w:hAnsi="Times" w:cs="Times"/>
        </w:rPr>
        <w:t xml:space="preserve"> can greatly improve testing accuracy. </w:t>
      </w:r>
      <w:bookmarkEnd w:id="27"/>
      <w:r w:rsidRPr="0009612E">
        <w:rPr>
          <w:rFonts w:ascii="Times" w:eastAsia="Times" w:hAnsi="Times" w:cs="Times"/>
        </w:rPr>
        <w:t>This has been previously introduced in</w:t>
      </w:r>
      <w:r w:rsidR="003F57A6" w:rsidRPr="0009612E">
        <w:rPr>
          <w:rFonts w:ascii="Times" w:eastAsia="Times" w:hAnsi="Times" w:cs="Times"/>
        </w:rPr>
        <w:t xml:space="preserve"> </w:t>
      </w:r>
      <w:r w:rsidR="003F57A6" w:rsidRPr="0009612E">
        <w:rPr>
          <w:rFonts w:ascii="Times" w:eastAsia="Times" w:hAnsi="Times" w:cs="Times"/>
        </w:rPr>
        <w:fldChar w:fldCharType="begin"/>
      </w:r>
      <w:r w:rsidR="0098709E" w:rsidRPr="0009612E">
        <w:rPr>
          <w:rFonts w:ascii="Times" w:eastAsia="Times" w:hAnsi="Times" w:cs="Times"/>
        </w:rPr>
        <w:instrText xml:space="preserve"> ADDIN ZOTERO_ITEM CSL_CITATION {"citationID":"2B6eJGNP","properties":{"formattedCitation":"[18], [19], [20]","plainCitation":"[18], [19], [20]","noteIndex":0},"citationItems":[{"id":3733,"uris":["http://zotero.org/users/4795485/items/R3TD33KL"],"itemData":{"id":3733,"type":"article-journal","container-title":"IEEE Sensors Journal","issue":"2","note":"ISBN: 1530-437X\npublisher: IEEE","page":"914-920","title":"Spread Spectrum Sensing Based on ZCZ Sequences for the Diagnosis of Noisy Wired Networks","volume":"21","author":[{"family":"Addad","given":"Mouad"},{"family":"Djebbari","given":"Ali"}],"issued":{"date-parts":[["2020"]]}}},{"id":5761,"uris":["http://zotero.org/groups/2827401/items/PQJGJNXR"],"itemData":{"id":5761,"type":"article-journal","container-title":"IEEE Sensors Journal","issue":"2","note":"ISBN: 1530-437X\npublisher: IEEE","page":"907-913","title":"Simultaneous multiple cable fault locating using zero correlation zone codes","volume":"21","author":[{"family":"Addad","given":"Mouad"},{"family":"Djebbari","given":"Ali"}],"issued":{"date-parts":[["2020"]]}}},{"id":5763,"uris":["http://zotero.org/groups/2827401/items/5H9A6VRW"],"itemData":{"id":5763,"type":"article-journal","container-title":"Nondestructive Testing and Evaluation","issue":"4","note":"ISBN: 1058-9759\npublisher: Taylor &amp; Francis","page":"939-953","title":"Spread spectrum reflectometry for the simultaneous diagnosis of shielded cable bundles","volume":"39","author":[{"family":"Addad","given":"Mouad"},{"family":"Djebbari","given":"Ali"}],"issued":{"date-parts":[["2024"]]}}}],"schema":"https://github.com/citation-style-language/schema/raw/master/csl-citation.json"} </w:instrText>
      </w:r>
      <w:r w:rsidR="003F57A6" w:rsidRPr="0009612E">
        <w:rPr>
          <w:rFonts w:ascii="Times" w:eastAsia="Times" w:hAnsi="Times" w:cs="Times"/>
        </w:rPr>
        <w:fldChar w:fldCharType="separate"/>
      </w:r>
      <w:r w:rsidR="0098709E" w:rsidRPr="0009612E">
        <w:rPr>
          <w:rFonts w:ascii="Times" w:eastAsia="Times" w:hAnsi="Times" w:cs="Times"/>
        </w:rPr>
        <w:t>[18], [19], [20]</w:t>
      </w:r>
      <w:r w:rsidR="003F57A6" w:rsidRPr="0009612E">
        <w:rPr>
          <w:rFonts w:ascii="Times" w:eastAsia="Times" w:hAnsi="Times" w:cs="Times"/>
        </w:rPr>
        <w:fldChar w:fldCharType="end"/>
      </w:r>
      <w:r w:rsidRPr="0009612E">
        <w:rPr>
          <w:rFonts w:ascii="Times" w:eastAsia="Times" w:hAnsi="Times" w:cs="Times"/>
        </w:rPr>
        <w:t xml:space="preserve">. In this paper, we validated these results with </w:t>
      </w:r>
      <w:r w:rsidR="00B81315" w:rsidRPr="0009612E">
        <w:rPr>
          <w:rFonts w:ascii="Times" w:eastAsia="Times" w:hAnsi="Times" w:cs="Times"/>
        </w:rPr>
        <w:t>measurements</w:t>
      </w:r>
      <w:r w:rsidRPr="0009612E">
        <w:rPr>
          <w:rFonts w:ascii="Times" w:eastAsia="Times" w:hAnsi="Times" w:cs="Times"/>
        </w:rPr>
        <w:t xml:space="preserve"> on a Y-shaped branched network. We compared </w:t>
      </w:r>
      <w:r w:rsidRPr="0009612E">
        <w:rPr>
          <w:rFonts w:ascii="Times" w:eastAsia="Times" w:hAnsi="Times" w:cs="Times"/>
          <w:i/>
        </w:rPr>
        <w:t>m</w:t>
      </w:r>
      <w:r w:rsidRPr="0009612E">
        <w:rPr>
          <w:rFonts w:ascii="Times" w:eastAsia="Times" w:hAnsi="Times" w:cs="Times"/>
        </w:rPr>
        <w:t xml:space="preserve">-, Gold, and ZCZ sequences to determine how much interference will be seen from one test sequence with up to 15 interferers. As expected, we saw that </w:t>
      </w:r>
      <w:r w:rsidRPr="0009612E">
        <w:rPr>
          <w:rFonts w:ascii="Times" w:eastAsia="Times" w:hAnsi="Times" w:cs="Times"/>
          <w:i/>
        </w:rPr>
        <w:t>m</w:t>
      </w:r>
      <w:r w:rsidRPr="0009612E">
        <w:rPr>
          <w:rFonts w:ascii="Times" w:eastAsia="Times" w:hAnsi="Times" w:cs="Times"/>
        </w:rPr>
        <w:t xml:space="preserve">-sequences are very effective (have low self-interference) when only one sequence is used. This would be ideal for testing from a single point, with no additional interference present in the system. However, in distributed sensing, where testing is done from multiple locations to improve the diagnostic options for the system, the interference from </w:t>
      </w:r>
      <w:r w:rsidR="00DF0216" w:rsidRPr="0009612E">
        <w:rPr>
          <w:rFonts w:ascii="Times" w:eastAsia="Times" w:hAnsi="Times" w:cs="Times"/>
        </w:rPr>
        <w:t>simultaneous</w:t>
      </w:r>
      <w:r w:rsidRPr="0009612E">
        <w:rPr>
          <w:rFonts w:ascii="Times" w:eastAsia="Times" w:hAnsi="Times" w:cs="Times"/>
        </w:rPr>
        <w:t xml:space="preserve"> testing is substantial and problematic for both </w:t>
      </w:r>
      <w:r w:rsidRPr="0009612E">
        <w:rPr>
          <w:rFonts w:ascii="Times" w:eastAsia="Times" w:hAnsi="Times" w:cs="Times"/>
          <w:i/>
        </w:rPr>
        <w:t>m</w:t>
      </w:r>
      <w:r w:rsidRPr="0009612E">
        <w:rPr>
          <w:rFonts w:ascii="Times" w:eastAsia="Times" w:hAnsi="Times" w:cs="Times"/>
        </w:rPr>
        <w:t xml:space="preserve">- and </w:t>
      </w:r>
      <w:proofErr w:type="gramStart"/>
      <w:r w:rsidRPr="0009612E">
        <w:rPr>
          <w:rFonts w:ascii="Times" w:eastAsia="Times" w:hAnsi="Times" w:cs="Times"/>
        </w:rPr>
        <w:t>Gold</w:t>
      </w:r>
      <w:proofErr w:type="gramEnd"/>
      <w:r w:rsidRPr="0009612E">
        <w:rPr>
          <w:rFonts w:ascii="Times" w:eastAsia="Times" w:hAnsi="Times" w:cs="Times"/>
        </w:rPr>
        <w:t xml:space="preserve"> sequences. The ZCZ sequences show near-perfect </w:t>
      </w:r>
      <w:r w:rsidR="00B81315" w:rsidRPr="0009612E">
        <w:rPr>
          <w:rFonts w:ascii="Times" w:eastAsia="Times" w:hAnsi="Times" w:cs="Times"/>
        </w:rPr>
        <w:t>zero correlation</w:t>
      </w:r>
      <w:r w:rsidRPr="0009612E">
        <w:rPr>
          <w:rFonts w:ascii="Times" w:eastAsia="Times" w:hAnsi="Times" w:cs="Times"/>
        </w:rPr>
        <w:t xml:space="preserve"> over their expected zones, thus enabling much better test results. Outside of their zone, the interference is significant, so these sequences should be carefully designed for each application (frequency, zone length, and desired number of available sequences) to ensure ideal testing. </w:t>
      </w:r>
      <w:r w:rsidRPr="0009612E">
        <w:t>The zone length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oMath>
      <w:r w:rsidRPr="0009612E">
        <w:t>), sequence length (</w:t>
      </w:r>
      <w:r w:rsidRPr="0009612E">
        <w:rPr>
          <w:i/>
        </w:rPr>
        <w:t>N</w:t>
      </w:r>
      <w:r w:rsidRPr="0009612E">
        <w:t xml:space="preserve"> chips), and number of available ZCZ sequences (</w:t>
      </w:r>
      <w:r w:rsidRPr="0009612E">
        <w:rPr>
          <w:i/>
        </w:rPr>
        <w:t>M</w:t>
      </w:r>
      <w:r w:rsidRPr="0009612E">
        <w:t xml:space="preserve">) are related as </w:t>
      </w:r>
    </w:p>
    <w:tbl>
      <w:tblPr>
        <w:tblStyle w:val="af0"/>
        <w:tblW w:w="5056" w:type="dxa"/>
        <w:tblLayout w:type="fixed"/>
        <w:tblLook w:val="0400" w:firstRow="0" w:lastRow="0" w:firstColumn="0" w:lastColumn="0" w:noHBand="0" w:noVBand="1"/>
      </w:tblPr>
      <w:tblGrid>
        <w:gridCol w:w="4480"/>
        <w:gridCol w:w="576"/>
      </w:tblGrid>
      <w:tr w:rsidR="00437D94" w:rsidRPr="0009612E" w14:paraId="4D24D978" w14:textId="77777777" w:rsidTr="002846AF">
        <w:trPr>
          <w:trHeight w:val="432"/>
        </w:trPr>
        <w:tc>
          <w:tcPr>
            <w:tcW w:w="4480" w:type="dxa"/>
            <w:vAlign w:val="center"/>
          </w:tcPr>
          <w:p w14:paraId="5BD55956" w14:textId="77777777" w:rsidR="00437D94" w:rsidRPr="0009612E" w:rsidRDefault="00000000" w:rsidP="002846AF">
            <w:pPr>
              <w:spacing w:line="276" w:lineRule="auto"/>
              <w:jc w:val="center"/>
              <w:rPr>
                <w:rFonts w:ascii="Cambria Math" w:eastAsia="Cambria Math" w:hAnsi="Cambria Math" w:cs="Cambria Math"/>
                <w:color w:val="000000"/>
              </w:rPr>
            </w:pPr>
            <m:oMathPara>
              <m:oMath>
                <m:sSub>
                  <m:sSubPr>
                    <m:ctrlPr>
                      <w:rPr>
                        <w:rFonts w:ascii="Cambria Math" w:eastAsia="Cambria Math" w:hAnsi="Cambria Math" w:cs="Cambria Math"/>
                        <w:color w:val="000000"/>
                      </w:rPr>
                    </m:ctrlPr>
                  </m:sSubPr>
                  <m:e>
                    <m:r>
                      <w:rPr>
                        <w:rFonts w:ascii="Cambria Math" w:eastAsia="Cambria Math" w:hAnsi="Cambria Math" w:cs="Cambria Math"/>
                        <w:color w:val="000000"/>
                      </w:rPr>
                      <m:t>Z</m:t>
                    </m:r>
                  </m:e>
                  <m:sub>
                    <m:r>
                      <w:rPr>
                        <w:rFonts w:ascii="Cambria Math" w:eastAsia="Cambria Math" w:hAnsi="Cambria Math" w:cs="Cambria Math"/>
                        <w:color w:val="000000"/>
                      </w:rPr>
                      <m:t>o</m:t>
                    </m:r>
                  </m:sub>
                </m:sSub>
                <m:r>
                  <w:rPr>
                    <w:rFonts w:ascii="Cambria Math" w:eastAsia="Cambria Math" w:hAnsi="Cambria Math" w:cs="Cambria Math"/>
                    <w:color w:val="000000"/>
                  </w:rPr>
                  <m:t>=</m:t>
                </m:r>
                <m:f>
                  <m:fPr>
                    <m:ctrlPr>
                      <w:rPr>
                        <w:rFonts w:ascii="Cambria Math" w:eastAsia="Cambria Math" w:hAnsi="Cambria Math" w:cs="Cambria Math"/>
                        <w:color w:val="000000"/>
                      </w:rPr>
                    </m:ctrlPr>
                  </m:fPr>
                  <m:num>
                    <m:r>
                      <w:rPr>
                        <w:rFonts w:ascii="Cambria Math" w:eastAsia="Cambria Math" w:hAnsi="Cambria Math" w:cs="Cambria Math"/>
                        <w:color w:val="000000"/>
                      </w:rPr>
                      <m:t>N</m:t>
                    </m:r>
                  </m:num>
                  <m:den>
                    <m:r>
                      <w:rPr>
                        <w:rFonts w:ascii="Cambria Math" w:eastAsia="Cambria Math" w:hAnsi="Cambria Math" w:cs="Cambria Math"/>
                        <w:color w:val="000000"/>
                      </w:rPr>
                      <m:t>M</m:t>
                    </m:r>
                  </m:den>
                </m:f>
                <m:r>
                  <w:rPr>
                    <w:rFonts w:ascii="Cambria Math" w:eastAsia="Cambria Math" w:hAnsi="Cambria Math" w:cs="Cambria Math"/>
                    <w:color w:val="000000"/>
                  </w:rPr>
                  <m:t>-1</m:t>
                </m:r>
              </m:oMath>
            </m:oMathPara>
          </w:p>
        </w:tc>
        <w:tc>
          <w:tcPr>
            <w:tcW w:w="576" w:type="dxa"/>
            <w:vAlign w:val="center"/>
          </w:tcPr>
          <w:p w14:paraId="22D12929" w14:textId="21E20DD9" w:rsidR="00437D94" w:rsidRPr="0009612E" w:rsidRDefault="00523CBD">
            <w:pPr>
              <w:widowControl w:val="0"/>
              <w:pBdr>
                <w:top w:val="nil"/>
                <w:left w:val="nil"/>
                <w:bottom w:val="nil"/>
                <w:right w:val="nil"/>
                <w:between w:val="nil"/>
              </w:pBdr>
              <w:spacing w:line="276" w:lineRule="auto"/>
              <w:jc w:val="both"/>
              <w:rPr>
                <w:rFonts w:ascii="Times" w:eastAsia="Times" w:hAnsi="Times" w:cs="Times"/>
                <w:color w:val="000000"/>
              </w:rPr>
            </w:pPr>
            <w:r w:rsidRPr="0009612E">
              <w:rPr>
                <w:rFonts w:ascii="Times-Roman" w:hAnsi="Times-Roman" w:cs="Times-Roman"/>
              </w:rPr>
              <w:t>(</w:t>
            </w:r>
            <w:r w:rsidRPr="0009612E">
              <w:rPr>
                <w:rFonts w:ascii="Times-Roman" w:hAnsi="Times-Roman" w:cs="Times-Roman"/>
              </w:rPr>
              <w:fldChar w:fldCharType="begin"/>
            </w:r>
            <w:r w:rsidRPr="0009612E">
              <w:rPr>
                <w:rFonts w:ascii="Times-Roman" w:hAnsi="Times-Roman" w:cs="Times-Roman"/>
              </w:rPr>
              <w:instrText xml:space="preserve"> SEQ Équation \* ARABIC </w:instrText>
            </w:r>
            <w:r w:rsidRPr="0009612E">
              <w:rPr>
                <w:rFonts w:ascii="Times-Roman" w:hAnsi="Times-Roman" w:cs="Times-Roman"/>
              </w:rPr>
              <w:fldChar w:fldCharType="separate"/>
            </w:r>
            <w:r w:rsidR="00934754" w:rsidRPr="0009612E">
              <w:rPr>
                <w:rFonts w:ascii="Times-Roman" w:hAnsi="Times-Roman" w:cs="Times-Roman"/>
                <w:noProof/>
              </w:rPr>
              <w:t>16</w:t>
            </w:r>
            <w:r w:rsidRPr="0009612E">
              <w:rPr>
                <w:rFonts w:ascii="Times-Roman" w:hAnsi="Times-Roman" w:cs="Times-Roman"/>
              </w:rPr>
              <w:fldChar w:fldCharType="end"/>
            </w:r>
            <w:r w:rsidRPr="0009612E">
              <w:rPr>
                <w:rFonts w:ascii="Times-Roman" w:hAnsi="Times-Roman" w:cs="Times-Roman"/>
              </w:rPr>
              <w:t>)</w:t>
            </w:r>
          </w:p>
        </w:tc>
      </w:tr>
    </w:tbl>
    <w:p w14:paraId="5375B3EA" w14:textId="6BCFAAB3" w:rsidR="00855BD9" w:rsidRPr="0009612E" w:rsidRDefault="00000000" w:rsidP="00855BD9">
      <w:pPr>
        <w:spacing w:before="120" w:after="120"/>
        <w:jc w:val="both"/>
      </w:pPr>
      <w:r w:rsidRPr="0009612E">
        <w:rPr>
          <w:rFonts w:ascii="Times" w:eastAsia="Times" w:hAnsi="Times" w:cs="Times"/>
        </w:rPr>
        <w:t>In addition to validating the performance of the ZCZ sequences on a simple Y-network, a numerical simulation was developed to allow us to consider more complex networks and different sequence parameters for other applications</w:t>
      </w:r>
      <w:r w:rsidR="00DF0216" w:rsidRPr="0009612E">
        <w:rPr>
          <w:rFonts w:ascii="Times" w:eastAsia="Times" w:hAnsi="Times" w:cs="Times"/>
        </w:rPr>
        <w:t>. T</w:t>
      </w:r>
      <w:r w:rsidRPr="0009612E">
        <w:t>o work on smaller length system</w:t>
      </w:r>
      <w:r w:rsidR="00DF0216" w:rsidRPr="0009612E">
        <w:t>s</w:t>
      </w:r>
      <w:r w:rsidRPr="0009612E">
        <w:t xml:space="preserve">, we can increase the frequency and decrease the zero-correlation zone time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(s) </m:t>
        </m:r>
      </m:oMath>
      <w:r w:rsidRPr="0009612E">
        <w:t xml:space="preserve">. The zone length in seconds is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 (s)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 Tc</m:t>
        </m:r>
      </m:oMath>
      <w:r w:rsidRPr="0009612E">
        <w:t xml:space="preserve">, and in meters is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 xml:space="preserve">(m) = </m:t>
        </m:r>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r>
          <w:rPr>
            <w:rFonts w:ascii="Cambria Math" w:eastAsia="Cambria Math" w:hAnsi="Cambria Math" w:cs="Cambria Math"/>
          </w:rPr>
          <m:t>(s) VOP</m:t>
        </m:r>
      </m:oMath>
      <w:r w:rsidRPr="0009612E">
        <w:t xml:space="preserve">. This means that the zero-correlation zone, in seconds or meters, scales inversely with frequency. For example, if we scale the 25 MHz ZCZ sequence set—with 16 sequences that are 512 chips long, as used in the sections above—to the same set of sequences at 4 GHz, the zone in meters is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d>
          <m:dPr>
            <m:ctrlPr>
              <w:rPr>
                <w:rFonts w:ascii="Cambria Math" w:eastAsia="Cambria Math" w:hAnsi="Cambria Math" w:cs="Cambria Math"/>
              </w:rPr>
            </m:ctrlPr>
          </m:dPr>
          <m:e>
            <m:r>
              <w:rPr>
                <w:rFonts w:ascii="Cambria Math" w:eastAsia="Cambria Math" w:hAnsi="Cambria Math" w:cs="Cambria Math"/>
              </w:rPr>
              <m:t>m</m:t>
            </m:r>
          </m:e>
        </m:d>
        <m:r>
          <w:rPr>
            <w:rFonts w:ascii="Cambria Math" w:eastAsia="Cambria Math" w:hAnsi="Cambria Math" w:cs="Cambria Math"/>
          </w:rPr>
          <m:t>=0.8 m</m:t>
        </m:r>
      </m:oMath>
      <w:r w:rsidRPr="0009612E">
        <w:t>. This is an appropriate size for many types of imaging systems, such as microwave-based breast cancer detection.</w:t>
      </w:r>
      <w:r w:rsidR="00855BD9" w:rsidRPr="0009612E">
        <w:t xml:space="preserve"> </w:t>
      </w:r>
      <w:bookmarkStart w:id="28" w:name="_Hlk199835876"/>
      <w:r w:rsidR="002B7249" w:rsidRPr="0009612E">
        <w:t xml:space="preserve">For larger systems, or those with many resonances or multiple reflections, a longer </w:t>
      </w:r>
      <m:oMath>
        <m:sSub>
          <m:sSubPr>
            <m:ctrlPr>
              <w:rPr>
                <w:rFonts w:ascii="Cambria Math" w:eastAsia="Cambria Math" w:hAnsi="Cambria Math" w:cs="Cambria Math"/>
              </w:rPr>
            </m:ctrlPr>
          </m:sSubPr>
          <m:e>
            <m:r>
              <w:rPr>
                <w:rFonts w:ascii="Cambria Math" w:eastAsia="Cambria Math" w:hAnsi="Cambria Math" w:cs="Cambria Math"/>
              </w:rPr>
              <m:t>Z</m:t>
            </m:r>
          </m:e>
          <m:sub>
            <m:r>
              <w:rPr>
                <w:rFonts w:ascii="Cambria Math" w:eastAsia="Cambria Math" w:hAnsi="Cambria Math" w:cs="Cambria Math"/>
              </w:rPr>
              <m:t>o</m:t>
            </m:r>
          </m:sub>
        </m:sSub>
      </m:oMath>
      <w:r w:rsidR="002B7249" w:rsidRPr="0009612E">
        <w:t xml:space="preserve">may be needed. In that case, longer sequences (larger N) should be used, or fewer sequences (smaller M) will be available. The </w:t>
      </w:r>
      <m:oMath>
        <m:r>
          <w:rPr>
            <w:rFonts w:ascii="Cambria Math" w:eastAsia="Cambria Math" w:hAnsi="Cambria Math" w:cs="Cambria Math"/>
          </w:rPr>
          <m:t>VOP</m:t>
        </m:r>
      </m:oMath>
      <w:r w:rsidR="002B7249" w:rsidRPr="0009612E">
        <w:t xml:space="preserve"> , which can be impacted by wire and system parameters, also impacts these results, In the case of a wired network, this is relatively minimal, because </w:t>
      </w:r>
      <w:proofErr w:type="gramStart"/>
      <w:r w:rsidR="002B7249" w:rsidRPr="0009612E">
        <w:t>the vast majority of</w:t>
      </w:r>
      <w:proofErr w:type="gramEnd"/>
      <w:r w:rsidR="002B7249" w:rsidRPr="0009612E">
        <w:t xml:space="preserve"> wires have a </w:t>
      </w:r>
      <m:oMath>
        <m:r>
          <w:rPr>
            <w:rFonts w:ascii="Cambria Math" w:eastAsia="Cambria Math" w:hAnsi="Cambria Math" w:cs="Cambria Math"/>
          </w:rPr>
          <m:t>VOP</m:t>
        </m:r>
      </m:oMath>
      <w:r w:rsidR="002B7249" w:rsidRPr="0009612E">
        <w:t xml:space="preserve"> that is approximately (within 10%) of 2/3 the speed of light. Attenuation doesn’t impact these results with respect to the ZCZ codes, but it does reduce the magnitude of responses from later time/distance</w:t>
      </w:r>
      <w:bookmarkEnd w:id="28"/>
      <w:r w:rsidR="002B7249" w:rsidRPr="0009612E">
        <w:t>.</w:t>
      </w:r>
    </w:p>
    <w:p w14:paraId="35827C77" w14:textId="77777777" w:rsidR="00437D94" w:rsidRPr="0009612E" w:rsidRDefault="00000000">
      <w:pPr>
        <w:spacing w:before="120" w:after="120"/>
        <w:jc w:val="both"/>
      </w:pPr>
      <w:r w:rsidRPr="0009612E">
        <w:t>These results demonstrate and validate the effectiveness of using ZCZ sequences for distributed testing with multiple STDR or SSTDR sensors operating simultaneously to assess a system from multiple vantage points.</w:t>
      </w:r>
    </w:p>
    <w:p w14:paraId="69EDA27E" w14:textId="77777777" w:rsidR="00437D94" w:rsidRPr="0009612E" w:rsidRDefault="00000000">
      <w:pPr>
        <w:keepNext/>
        <w:spacing w:before="240" w:after="80"/>
        <w:ind w:left="990" w:hanging="360"/>
        <w:jc w:val="center"/>
        <w:rPr>
          <w:smallCaps/>
        </w:rPr>
      </w:pPr>
      <w:r w:rsidRPr="0009612E">
        <w:rPr>
          <w:smallCaps/>
        </w:rPr>
        <w:t>Disclosure</w:t>
      </w:r>
    </w:p>
    <w:p w14:paraId="5C7F9DA1" w14:textId="77777777" w:rsidR="00437D94" w:rsidRPr="0009612E" w:rsidRDefault="00000000">
      <w:pPr>
        <w:jc w:val="both"/>
      </w:pPr>
      <w:r w:rsidRPr="0009612E">
        <w:t xml:space="preserve">Dr. C. M. Furse is a co-founder of </w:t>
      </w:r>
      <w:proofErr w:type="spellStart"/>
      <w:r w:rsidRPr="0009612E">
        <w:t>LiveWire</w:t>
      </w:r>
      <w:proofErr w:type="spellEnd"/>
      <w:r w:rsidRPr="0009612E">
        <w:t xml:space="preserve"> Innovation, Inc. that is commercializing SSTDR technology, and therefore she is disclosing a financial conflict of interest.</w:t>
      </w:r>
    </w:p>
    <w:p w14:paraId="26CF0BDF" w14:textId="77777777" w:rsidR="00437D94" w:rsidRPr="0009612E" w:rsidRDefault="00000000">
      <w:pPr>
        <w:keepNext/>
        <w:spacing w:before="240" w:after="80"/>
        <w:ind w:left="990" w:hanging="360"/>
        <w:jc w:val="center"/>
        <w:rPr>
          <w:smallCaps/>
        </w:rPr>
      </w:pPr>
      <w:r w:rsidRPr="0009612E">
        <w:rPr>
          <w:smallCaps/>
        </w:rPr>
        <w:lastRenderedPageBreak/>
        <w:t>Acknowledgment</w:t>
      </w:r>
    </w:p>
    <w:p w14:paraId="70073071" w14:textId="7F29495E" w:rsidR="00437D94" w:rsidRPr="0009612E" w:rsidRDefault="00000000">
      <w:pPr>
        <w:jc w:val="both"/>
      </w:pPr>
      <w:bookmarkStart w:id="29" w:name="_heading=h.i33s7azrcr9" w:colFirst="0" w:colLast="0"/>
      <w:bookmarkEnd w:id="29"/>
      <w:r w:rsidRPr="0009612E">
        <w:rPr>
          <w:rFonts w:ascii="Times" w:eastAsia="Times" w:hAnsi="Times" w:cs="Times"/>
        </w:rPr>
        <w:t xml:space="preserve">The authors gratefully acknowledge financial support for this research by the Fulbright </w:t>
      </w:r>
      <w:r w:rsidR="000930AB" w:rsidRPr="0009612E">
        <w:rPr>
          <w:rFonts w:ascii="Times" w:eastAsia="Times" w:hAnsi="Times" w:cs="Times"/>
        </w:rPr>
        <w:t>Visiting</w:t>
      </w:r>
      <w:r w:rsidRPr="0009612E">
        <w:rPr>
          <w:rFonts w:ascii="Times" w:eastAsia="Times" w:hAnsi="Times" w:cs="Times"/>
        </w:rPr>
        <w:t xml:space="preserve"> Scholar Program, which is sponsored by the U.S. Department of State. Its contents are solely the responsibility of the author and do not necessarily represent the official views of the Fulbright Program or the Government of the United States. The authors would also like to thank Rhode-Schwarz for loaning the MXO5 oscilloscope.</w:t>
      </w:r>
      <w:r w:rsidRPr="0009612E">
        <w:t xml:space="preserve"> </w:t>
      </w:r>
    </w:p>
    <w:p w14:paraId="5EDA555C" w14:textId="77777777" w:rsidR="00437D94" w:rsidRPr="0009612E" w:rsidRDefault="00000000">
      <w:pPr>
        <w:keepNext/>
        <w:spacing w:before="240" w:after="80"/>
        <w:ind w:left="990" w:hanging="360"/>
        <w:jc w:val="center"/>
        <w:rPr>
          <w:smallCaps/>
        </w:rPr>
      </w:pPr>
      <w:r w:rsidRPr="0009612E">
        <w:rPr>
          <w:smallCaps/>
        </w:rPr>
        <w:t>References</w:t>
      </w:r>
    </w:p>
    <w:p w14:paraId="2D9192E2" w14:textId="05F85B72" w:rsidR="00DF0216" w:rsidRPr="0009612E" w:rsidRDefault="002846AF" w:rsidP="00DF0216">
      <w:pPr>
        <w:pStyle w:val="Bibliography"/>
        <w:rPr>
          <w:sz w:val="18"/>
          <w:szCs w:val="18"/>
        </w:rPr>
      </w:pPr>
      <w:r w:rsidRPr="0009612E">
        <w:rPr>
          <w:smallCaps/>
          <w:sz w:val="18"/>
          <w:szCs w:val="18"/>
        </w:rPr>
        <w:fldChar w:fldCharType="begin"/>
      </w:r>
      <w:r w:rsidRPr="0009612E">
        <w:rPr>
          <w:smallCaps/>
          <w:sz w:val="18"/>
          <w:szCs w:val="18"/>
        </w:rPr>
        <w:instrText xml:space="preserve"> ADDIN ZOTERO_BIBL {"uncited":[],"omitted":[],"custom":[]} CSL_BIBLIOGRAPHY </w:instrText>
      </w:r>
      <w:r w:rsidRPr="0009612E">
        <w:rPr>
          <w:smallCaps/>
          <w:sz w:val="18"/>
          <w:szCs w:val="18"/>
        </w:rPr>
        <w:fldChar w:fldCharType="separate"/>
      </w:r>
      <w:r w:rsidR="00DF0216" w:rsidRPr="0009612E">
        <w:rPr>
          <w:sz w:val="18"/>
          <w:szCs w:val="18"/>
        </w:rPr>
        <w:t>[1]</w:t>
      </w:r>
      <w:r w:rsidR="00DF0216" w:rsidRPr="0009612E">
        <w:rPr>
          <w:sz w:val="18"/>
          <w:szCs w:val="18"/>
        </w:rPr>
        <w:tab/>
        <w:t xml:space="preserve">C. M. Furse, M. Kafal, R. Razzaghi, and Y.-J. Shin, “Fault Diagnosis for Electrical Systems and Power Networks: A Review,” </w:t>
      </w:r>
      <w:r w:rsidR="00DF0216" w:rsidRPr="0009612E">
        <w:rPr>
          <w:i/>
          <w:iCs/>
          <w:sz w:val="18"/>
          <w:szCs w:val="18"/>
        </w:rPr>
        <w:t>IEEE Sensors J</w:t>
      </w:r>
      <w:r w:rsidR="00165DC4" w:rsidRPr="0009612E">
        <w:rPr>
          <w:i/>
          <w:iCs/>
          <w:sz w:val="18"/>
          <w:szCs w:val="18"/>
        </w:rPr>
        <w:t>.</w:t>
      </w:r>
      <w:r w:rsidR="00DF0216" w:rsidRPr="0009612E">
        <w:rPr>
          <w:sz w:val="18"/>
          <w:szCs w:val="18"/>
        </w:rPr>
        <w:t xml:space="preserve">, </w:t>
      </w:r>
      <w:r w:rsidR="00E77DE4" w:rsidRPr="0009612E">
        <w:rPr>
          <w:sz w:val="18"/>
          <w:szCs w:val="18"/>
        </w:rPr>
        <w:t xml:space="preserve">vol. 21, no. 2, </w:t>
      </w:r>
      <w:r w:rsidR="00DF0216" w:rsidRPr="0009612E">
        <w:rPr>
          <w:sz w:val="18"/>
          <w:szCs w:val="18"/>
        </w:rPr>
        <w:t>2020.</w:t>
      </w:r>
    </w:p>
    <w:p w14:paraId="44BCB893" w14:textId="35A8F848" w:rsidR="00DF0216" w:rsidRPr="0009612E" w:rsidRDefault="00DF0216" w:rsidP="00DF0216">
      <w:pPr>
        <w:pStyle w:val="Bibliography"/>
        <w:rPr>
          <w:sz w:val="18"/>
          <w:szCs w:val="18"/>
        </w:rPr>
      </w:pPr>
      <w:r w:rsidRPr="0009612E">
        <w:rPr>
          <w:sz w:val="18"/>
          <w:szCs w:val="18"/>
        </w:rPr>
        <w:t>[2]</w:t>
      </w:r>
      <w:r w:rsidRPr="0009612E">
        <w:rPr>
          <w:sz w:val="18"/>
          <w:szCs w:val="18"/>
        </w:rPr>
        <w:tab/>
        <w:t xml:space="preserve">A. Lelong, L. Sommervogel, N. Ravot, and M. O. Carrion, “Distributed reflectometry method for wire fault location using selective average,” </w:t>
      </w:r>
      <w:r w:rsidRPr="0009612E">
        <w:rPr>
          <w:i/>
          <w:iCs/>
          <w:sz w:val="18"/>
          <w:szCs w:val="18"/>
        </w:rPr>
        <w:t xml:space="preserve">IEEE </w:t>
      </w:r>
      <w:r w:rsidR="00165DC4" w:rsidRPr="0009612E">
        <w:rPr>
          <w:i/>
          <w:iCs/>
          <w:sz w:val="18"/>
          <w:szCs w:val="18"/>
        </w:rPr>
        <w:t>S</w:t>
      </w:r>
      <w:r w:rsidRPr="0009612E">
        <w:rPr>
          <w:i/>
          <w:iCs/>
          <w:sz w:val="18"/>
          <w:szCs w:val="18"/>
        </w:rPr>
        <w:t xml:space="preserve">ensors </w:t>
      </w:r>
      <w:r w:rsidR="00165DC4" w:rsidRPr="0009612E">
        <w:rPr>
          <w:i/>
          <w:iCs/>
          <w:sz w:val="18"/>
          <w:szCs w:val="18"/>
        </w:rPr>
        <w:t>J.</w:t>
      </w:r>
      <w:r w:rsidRPr="0009612E">
        <w:rPr>
          <w:sz w:val="18"/>
          <w:szCs w:val="18"/>
        </w:rPr>
        <w:t>, vol. 10, no. 2, pp. 300–310, 2009.</w:t>
      </w:r>
    </w:p>
    <w:p w14:paraId="1701BC64" w14:textId="631320B5" w:rsidR="00DF0216" w:rsidRPr="0009612E" w:rsidRDefault="00DF0216" w:rsidP="00DF0216">
      <w:pPr>
        <w:pStyle w:val="Bibliography"/>
        <w:rPr>
          <w:sz w:val="18"/>
          <w:szCs w:val="18"/>
        </w:rPr>
      </w:pPr>
      <w:r w:rsidRPr="0009612E">
        <w:rPr>
          <w:sz w:val="18"/>
          <w:szCs w:val="18"/>
        </w:rPr>
        <w:t>[3]</w:t>
      </w:r>
      <w:r w:rsidRPr="0009612E">
        <w:rPr>
          <w:sz w:val="18"/>
          <w:szCs w:val="18"/>
        </w:rPr>
        <w:tab/>
        <w:t xml:space="preserve">C. Lo and C. Furse, “Modeling and simulation of branched wiring networks,” </w:t>
      </w:r>
      <w:r w:rsidR="00165DC4" w:rsidRPr="0009612E">
        <w:rPr>
          <w:i/>
          <w:iCs/>
          <w:sz w:val="18"/>
          <w:szCs w:val="18"/>
        </w:rPr>
        <w:t>ACES</w:t>
      </w:r>
      <w:r w:rsidRPr="0009612E">
        <w:rPr>
          <w:i/>
          <w:iCs/>
          <w:sz w:val="18"/>
          <w:szCs w:val="18"/>
        </w:rPr>
        <w:t xml:space="preserve"> J</w:t>
      </w:r>
      <w:r w:rsidR="00165DC4" w:rsidRPr="0009612E">
        <w:rPr>
          <w:i/>
          <w:iCs/>
          <w:sz w:val="18"/>
          <w:szCs w:val="18"/>
        </w:rPr>
        <w:t>.</w:t>
      </w:r>
      <w:r w:rsidRPr="0009612E">
        <w:rPr>
          <w:sz w:val="18"/>
          <w:szCs w:val="18"/>
        </w:rPr>
        <w:t>, vol. 23, no. 2, p. 143, 2008.</w:t>
      </w:r>
    </w:p>
    <w:p w14:paraId="38A50BC4" w14:textId="0ADEABF8" w:rsidR="00DF0216" w:rsidRPr="0009612E" w:rsidRDefault="00DF0216" w:rsidP="00DF0216">
      <w:pPr>
        <w:pStyle w:val="Bibliography"/>
        <w:rPr>
          <w:sz w:val="18"/>
          <w:szCs w:val="18"/>
        </w:rPr>
      </w:pPr>
      <w:r w:rsidRPr="0009612E">
        <w:rPr>
          <w:sz w:val="18"/>
          <w:szCs w:val="18"/>
        </w:rPr>
        <w:t>[4]</w:t>
      </w:r>
      <w:r w:rsidRPr="0009612E">
        <w:rPr>
          <w:sz w:val="18"/>
          <w:szCs w:val="18"/>
        </w:rPr>
        <w:tab/>
        <w:t xml:space="preserve">F. Auzanneau, N. Ravot, and L. Incarbone, “Chaos time domain reflectometry for online defect detection in noisy wired networks,” </w:t>
      </w:r>
      <w:r w:rsidRPr="0009612E">
        <w:rPr>
          <w:i/>
          <w:iCs/>
          <w:sz w:val="18"/>
          <w:szCs w:val="18"/>
        </w:rPr>
        <w:t>IEEE Sensors J</w:t>
      </w:r>
      <w:r w:rsidR="00165DC4" w:rsidRPr="0009612E">
        <w:rPr>
          <w:i/>
          <w:iCs/>
          <w:sz w:val="18"/>
          <w:szCs w:val="18"/>
        </w:rPr>
        <w:t>.</w:t>
      </w:r>
      <w:r w:rsidRPr="0009612E">
        <w:rPr>
          <w:sz w:val="18"/>
          <w:szCs w:val="18"/>
        </w:rPr>
        <w:t>, vol. 16, no. 22, pp. 8027–8034, 2016.</w:t>
      </w:r>
    </w:p>
    <w:p w14:paraId="097E1ED6" w14:textId="2BAB9EBB" w:rsidR="00910B4E" w:rsidRPr="0009612E" w:rsidRDefault="00DF0216" w:rsidP="00910B4E">
      <w:pPr>
        <w:pStyle w:val="Bibliography"/>
        <w:rPr>
          <w:sz w:val="18"/>
          <w:szCs w:val="18"/>
        </w:rPr>
      </w:pPr>
      <w:r w:rsidRPr="0009612E">
        <w:rPr>
          <w:sz w:val="18"/>
          <w:szCs w:val="18"/>
        </w:rPr>
        <w:t>[5]</w:t>
      </w:r>
      <w:r w:rsidRPr="0009612E">
        <w:rPr>
          <w:sz w:val="18"/>
          <w:szCs w:val="18"/>
        </w:rPr>
        <w:tab/>
      </w:r>
      <w:r w:rsidR="00910B4E" w:rsidRPr="0009612E">
        <w:rPr>
          <w:sz w:val="18"/>
          <w:szCs w:val="18"/>
        </w:rPr>
        <w:t xml:space="preserve">Q. Huang, Z. Li, Z. Fu, Y. Hu, Q. Fang, and Y. Wei, “Complex Wired Network Fault Diagnosis Based on Distributed Reflectometry and </w:t>
      </w:r>
      <w:bookmarkStart w:id="30" w:name="_Hlk200011211"/>
      <w:r w:rsidR="00910B4E" w:rsidRPr="0009612E">
        <w:rPr>
          <w:sz w:val="18"/>
          <w:szCs w:val="18"/>
        </w:rPr>
        <w:t>Multi-Channel 1D-CNN</w:t>
      </w:r>
      <w:bookmarkEnd w:id="30"/>
      <w:r w:rsidR="00910B4E" w:rsidRPr="0009612E">
        <w:rPr>
          <w:sz w:val="18"/>
          <w:szCs w:val="18"/>
        </w:rPr>
        <w:t xml:space="preserve">,” </w:t>
      </w:r>
      <w:r w:rsidR="00910B4E" w:rsidRPr="0009612E">
        <w:rPr>
          <w:i/>
          <w:iCs/>
          <w:sz w:val="18"/>
          <w:szCs w:val="18"/>
        </w:rPr>
        <w:t>IEEE Sensors J</w:t>
      </w:r>
      <w:r w:rsidR="00165DC4" w:rsidRPr="0009612E">
        <w:rPr>
          <w:i/>
          <w:iCs/>
          <w:sz w:val="18"/>
          <w:szCs w:val="18"/>
        </w:rPr>
        <w:t>.</w:t>
      </w:r>
      <w:r w:rsidR="00910B4E" w:rsidRPr="0009612E">
        <w:rPr>
          <w:sz w:val="18"/>
          <w:szCs w:val="18"/>
        </w:rPr>
        <w:t>, vol. 25, no. 11, pp. 19415–19427, Jun. 2025, doi: 10.1109/JSEN.2025.3559086.</w:t>
      </w:r>
    </w:p>
    <w:p w14:paraId="428D7254" w14:textId="461C2B6B" w:rsidR="00DF0216" w:rsidRPr="0009612E" w:rsidRDefault="00DF0216" w:rsidP="00DF0216">
      <w:pPr>
        <w:pStyle w:val="Bibliography"/>
        <w:rPr>
          <w:sz w:val="18"/>
          <w:szCs w:val="18"/>
        </w:rPr>
      </w:pPr>
      <w:r w:rsidRPr="0009612E">
        <w:rPr>
          <w:sz w:val="18"/>
          <w:szCs w:val="18"/>
        </w:rPr>
        <w:t>[6]</w:t>
      </w:r>
      <w:r w:rsidRPr="0009612E">
        <w:rPr>
          <w:sz w:val="18"/>
          <w:szCs w:val="18"/>
        </w:rPr>
        <w:tab/>
        <w:t>C. Lo, K. Nagoti, A. W. Mahoney, Y. Chung, and C. Furse, “Detection and Mapping of Branched Wiring Networks from Reflectometry Responses,” Joint FAA/DoD/NASA Conf</w:t>
      </w:r>
      <w:r w:rsidR="00165DC4" w:rsidRPr="0009612E">
        <w:rPr>
          <w:sz w:val="18"/>
          <w:szCs w:val="18"/>
        </w:rPr>
        <w:t>.</w:t>
      </w:r>
      <w:r w:rsidRPr="0009612E">
        <w:rPr>
          <w:sz w:val="18"/>
          <w:szCs w:val="18"/>
        </w:rPr>
        <w:t xml:space="preserve"> on Aging Aircraft, Palm Springs, CA, Feb. 2005.</w:t>
      </w:r>
    </w:p>
    <w:p w14:paraId="4767D1D0" w14:textId="28E56403" w:rsidR="00DF0216" w:rsidRPr="0009612E" w:rsidRDefault="00DF0216" w:rsidP="00DF0216">
      <w:pPr>
        <w:pStyle w:val="Bibliography"/>
        <w:rPr>
          <w:sz w:val="18"/>
          <w:szCs w:val="18"/>
        </w:rPr>
      </w:pPr>
      <w:r w:rsidRPr="0009612E">
        <w:rPr>
          <w:sz w:val="18"/>
          <w:szCs w:val="18"/>
        </w:rPr>
        <w:t>[7]</w:t>
      </w:r>
      <w:r w:rsidRPr="0009612E">
        <w:rPr>
          <w:sz w:val="18"/>
          <w:szCs w:val="18"/>
        </w:rPr>
        <w:tab/>
      </w:r>
      <w:r w:rsidR="00455612" w:rsidRPr="0009612E">
        <w:rPr>
          <w:sz w:val="18"/>
          <w:szCs w:val="18"/>
        </w:rPr>
        <w:t xml:space="preserve">A. Goudjil and M. K. Smail, “Wiring Network Diagnosis Using Reflectometry and </w:t>
      </w:r>
      <w:bookmarkStart w:id="31" w:name="_Hlk200011239"/>
      <w:r w:rsidR="00455612" w:rsidRPr="0009612E">
        <w:rPr>
          <w:sz w:val="18"/>
          <w:szCs w:val="18"/>
        </w:rPr>
        <w:t>Twin Support Vector Machines</w:t>
      </w:r>
      <w:bookmarkEnd w:id="31"/>
      <w:r w:rsidR="00455612" w:rsidRPr="0009612E">
        <w:rPr>
          <w:sz w:val="18"/>
          <w:szCs w:val="18"/>
        </w:rPr>
        <w:t xml:space="preserve">,” </w:t>
      </w:r>
      <w:r w:rsidR="00455612" w:rsidRPr="0009612E">
        <w:rPr>
          <w:i/>
          <w:iCs/>
          <w:sz w:val="18"/>
          <w:szCs w:val="18"/>
        </w:rPr>
        <w:t>Sustainability</w:t>
      </w:r>
      <w:r w:rsidR="00455612" w:rsidRPr="0009612E">
        <w:rPr>
          <w:sz w:val="18"/>
          <w:szCs w:val="18"/>
        </w:rPr>
        <w:t>, vol. 17, no. 5, Art. no. 5, 2025</w:t>
      </w:r>
    </w:p>
    <w:p w14:paraId="74E8F578" w14:textId="31F5C1C7" w:rsidR="00DF0216" w:rsidRPr="0009612E" w:rsidRDefault="00DF0216" w:rsidP="00DF0216">
      <w:pPr>
        <w:pStyle w:val="Bibliography"/>
        <w:rPr>
          <w:sz w:val="18"/>
          <w:szCs w:val="18"/>
        </w:rPr>
      </w:pPr>
      <w:r w:rsidRPr="0009612E">
        <w:rPr>
          <w:sz w:val="18"/>
          <w:szCs w:val="18"/>
        </w:rPr>
        <w:t>[8]</w:t>
      </w:r>
      <w:r w:rsidRPr="0009612E">
        <w:rPr>
          <w:sz w:val="18"/>
          <w:szCs w:val="18"/>
        </w:rPr>
        <w:tab/>
      </w:r>
      <w:r w:rsidR="00515D17" w:rsidRPr="0009612E">
        <w:rPr>
          <w:sz w:val="18"/>
          <w:szCs w:val="18"/>
        </w:rPr>
        <w:t xml:space="preserve">Z. Lacheheb </w:t>
      </w:r>
      <w:r w:rsidR="00515D17" w:rsidRPr="0009612E">
        <w:rPr>
          <w:i/>
          <w:iCs/>
          <w:sz w:val="18"/>
          <w:szCs w:val="18"/>
        </w:rPr>
        <w:t>et al.</w:t>
      </w:r>
      <w:r w:rsidR="00515D17" w:rsidRPr="0009612E">
        <w:rPr>
          <w:sz w:val="18"/>
          <w:szCs w:val="18"/>
        </w:rPr>
        <w:t xml:space="preserve">, “Topology reconstruction of wiring networks using an iterative process based on Time-Domain Reflectometry and </w:t>
      </w:r>
      <w:bookmarkStart w:id="32" w:name="_Hlk200011304"/>
      <w:r w:rsidR="00515D17" w:rsidRPr="0009612E">
        <w:rPr>
          <w:sz w:val="18"/>
          <w:szCs w:val="18"/>
        </w:rPr>
        <w:t>Forensic-Based Investigation algorithm</w:t>
      </w:r>
      <w:bookmarkEnd w:id="32"/>
      <w:r w:rsidR="00515D17" w:rsidRPr="0009612E">
        <w:rPr>
          <w:sz w:val="18"/>
          <w:szCs w:val="18"/>
        </w:rPr>
        <w:t xml:space="preserve">,” </w:t>
      </w:r>
      <w:r w:rsidR="00515D17" w:rsidRPr="0009612E">
        <w:rPr>
          <w:i/>
          <w:iCs/>
          <w:sz w:val="18"/>
          <w:szCs w:val="18"/>
        </w:rPr>
        <w:t>Nondestructive Testing and Evaluation</w:t>
      </w:r>
      <w:r w:rsidR="00515D17" w:rsidRPr="0009612E">
        <w:rPr>
          <w:sz w:val="18"/>
          <w:szCs w:val="18"/>
        </w:rPr>
        <w:t>, pp. 1–33, 2025.</w:t>
      </w:r>
    </w:p>
    <w:p w14:paraId="281E05CA" w14:textId="3E2698B2" w:rsidR="00DF0216" w:rsidRPr="0009612E" w:rsidRDefault="00DF0216" w:rsidP="00DF0216">
      <w:pPr>
        <w:pStyle w:val="Bibliography"/>
        <w:rPr>
          <w:sz w:val="18"/>
          <w:szCs w:val="18"/>
        </w:rPr>
      </w:pPr>
      <w:r w:rsidRPr="0009612E">
        <w:rPr>
          <w:sz w:val="18"/>
          <w:szCs w:val="18"/>
        </w:rPr>
        <w:t>[9]</w:t>
      </w:r>
      <w:r w:rsidRPr="0009612E">
        <w:rPr>
          <w:sz w:val="18"/>
          <w:szCs w:val="18"/>
        </w:rPr>
        <w:tab/>
        <w:t xml:space="preserve">S. J. Chang and J. B. Park, “Multiple Chirp Reflectometry for Determination of Fault Direction and Localization in Live Branched Network Cables,” </w:t>
      </w:r>
      <w:r w:rsidR="00165DC4" w:rsidRPr="0009612E">
        <w:rPr>
          <w:i/>
          <w:iCs/>
          <w:sz w:val="18"/>
          <w:szCs w:val="18"/>
        </w:rPr>
        <w:t>IEEE Trans. Instrum. Meas.</w:t>
      </w:r>
      <w:r w:rsidRPr="0009612E">
        <w:rPr>
          <w:sz w:val="18"/>
          <w:szCs w:val="18"/>
        </w:rPr>
        <w:t>, vol. 66, no. 10, pp. 2606–2614, 2017</w:t>
      </w:r>
    </w:p>
    <w:p w14:paraId="22D0E057" w14:textId="78612F81" w:rsidR="00DF0216" w:rsidRPr="0009612E" w:rsidRDefault="00DF0216" w:rsidP="00DF0216">
      <w:pPr>
        <w:pStyle w:val="Bibliography"/>
        <w:rPr>
          <w:sz w:val="18"/>
          <w:szCs w:val="18"/>
        </w:rPr>
      </w:pPr>
      <w:r w:rsidRPr="0009612E">
        <w:rPr>
          <w:sz w:val="18"/>
          <w:szCs w:val="18"/>
        </w:rPr>
        <w:t>[10]</w:t>
      </w:r>
      <w:r w:rsidRPr="0009612E">
        <w:rPr>
          <w:sz w:val="18"/>
          <w:szCs w:val="18"/>
        </w:rPr>
        <w:tab/>
        <w:t xml:space="preserve">C.-K. Lee and S. J. Chang, “A Method of Fault Localization Within the Blind Spot Using the Hybridization Between TDR and Wavelet Transform,” </w:t>
      </w:r>
      <w:r w:rsidRPr="0009612E">
        <w:rPr>
          <w:i/>
          <w:iCs/>
          <w:sz w:val="18"/>
          <w:szCs w:val="18"/>
        </w:rPr>
        <w:t>IEEE Sensors J</w:t>
      </w:r>
      <w:r w:rsidR="00165DC4" w:rsidRPr="0009612E">
        <w:rPr>
          <w:i/>
          <w:iCs/>
          <w:sz w:val="18"/>
          <w:szCs w:val="18"/>
        </w:rPr>
        <w:t>.</w:t>
      </w:r>
      <w:r w:rsidRPr="0009612E">
        <w:rPr>
          <w:sz w:val="18"/>
          <w:szCs w:val="18"/>
        </w:rPr>
        <w:t>, vol. 21, no. 4, pp. 5102–5110, 2021</w:t>
      </w:r>
    </w:p>
    <w:p w14:paraId="423B27CC" w14:textId="77777777" w:rsidR="00DF0216" w:rsidRPr="0009612E" w:rsidRDefault="00DF0216" w:rsidP="00DF0216">
      <w:pPr>
        <w:pStyle w:val="Bibliography"/>
        <w:rPr>
          <w:sz w:val="18"/>
          <w:szCs w:val="18"/>
        </w:rPr>
      </w:pPr>
      <w:r w:rsidRPr="0009612E">
        <w:rPr>
          <w:sz w:val="18"/>
          <w:szCs w:val="18"/>
        </w:rPr>
        <w:t>[11]</w:t>
      </w:r>
      <w:r w:rsidRPr="0009612E">
        <w:rPr>
          <w:sz w:val="18"/>
          <w:szCs w:val="18"/>
        </w:rPr>
        <w:tab/>
        <w:t xml:space="preserve">X. Zhang, M. Zhang, and D. Liu, “Reconstruction of faulty cable network using time-domain reflectometry,” </w:t>
      </w:r>
      <w:r w:rsidRPr="0009612E">
        <w:rPr>
          <w:i/>
          <w:iCs/>
          <w:sz w:val="18"/>
          <w:szCs w:val="18"/>
        </w:rPr>
        <w:t>Progress In Electromagnetics Research</w:t>
      </w:r>
      <w:r w:rsidRPr="0009612E">
        <w:rPr>
          <w:sz w:val="18"/>
          <w:szCs w:val="18"/>
        </w:rPr>
        <w:t>, vol. 136, pp. 457–478, 2013.</w:t>
      </w:r>
    </w:p>
    <w:p w14:paraId="4AF3F57A" w14:textId="5BBC361F" w:rsidR="00B9677A" w:rsidRPr="0009612E" w:rsidRDefault="00DF0216" w:rsidP="0025633F">
      <w:pPr>
        <w:pStyle w:val="Bibliography"/>
        <w:rPr>
          <w:sz w:val="18"/>
          <w:szCs w:val="18"/>
        </w:rPr>
      </w:pPr>
      <w:r w:rsidRPr="0009612E">
        <w:rPr>
          <w:sz w:val="18"/>
          <w:szCs w:val="18"/>
        </w:rPr>
        <w:t>[12]</w:t>
      </w:r>
      <w:r w:rsidRPr="0009612E">
        <w:rPr>
          <w:sz w:val="18"/>
          <w:szCs w:val="18"/>
        </w:rPr>
        <w:tab/>
      </w:r>
      <w:r w:rsidR="00B9677A" w:rsidRPr="0009612E">
        <w:rPr>
          <w:sz w:val="18"/>
          <w:szCs w:val="18"/>
        </w:rPr>
        <w:t xml:space="preserve">C. Chen, Q. Guan, Q. Guan, X. Jin, and Z. Shi, “Soft Fault Location and Imaging Using </w:t>
      </w:r>
      <w:bookmarkStart w:id="33" w:name="_Hlk200011889"/>
      <w:r w:rsidR="00B9677A" w:rsidRPr="0009612E">
        <w:rPr>
          <w:sz w:val="18"/>
          <w:szCs w:val="18"/>
        </w:rPr>
        <w:t>Residual Voltage Inversion in Cable Networks</w:t>
      </w:r>
      <w:bookmarkEnd w:id="33"/>
      <w:r w:rsidR="00B9677A" w:rsidRPr="0009612E">
        <w:rPr>
          <w:sz w:val="18"/>
          <w:szCs w:val="18"/>
        </w:rPr>
        <w:t xml:space="preserve">,” </w:t>
      </w:r>
      <w:r w:rsidR="00B9677A" w:rsidRPr="0009612E">
        <w:rPr>
          <w:i/>
          <w:iCs/>
          <w:sz w:val="18"/>
          <w:szCs w:val="18"/>
        </w:rPr>
        <w:t>IEEE Trans</w:t>
      </w:r>
      <w:r w:rsidR="00165DC4" w:rsidRPr="0009612E">
        <w:rPr>
          <w:i/>
          <w:iCs/>
          <w:sz w:val="18"/>
          <w:szCs w:val="18"/>
        </w:rPr>
        <w:t>.</w:t>
      </w:r>
      <w:r w:rsidR="00B9677A" w:rsidRPr="0009612E">
        <w:rPr>
          <w:i/>
          <w:iCs/>
          <w:sz w:val="18"/>
          <w:szCs w:val="18"/>
        </w:rPr>
        <w:t xml:space="preserve"> Instrum</w:t>
      </w:r>
      <w:r w:rsidR="00165DC4" w:rsidRPr="0009612E">
        <w:rPr>
          <w:i/>
          <w:iCs/>
          <w:sz w:val="18"/>
          <w:szCs w:val="18"/>
        </w:rPr>
        <w:t>.</w:t>
      </w:r>
      <w:r w:rsidR="00B9677A" w:rsidRPr="0009612E">
        <w:rPr>
          <w:i/>
          <w:iCs/>
          <w:sz w:val="18"/>
          <w:szCs w:val="18"/>
        </w:rPr>
        <w:t xml:space="preserve"> Meas</w:t>
      </w:r>
      <w:r w:rsidR="00165DC4" w:rsidRPr="0009612E">
        <w:rPr>
          <w:i/>
          <w:iCs/>
          <w:sz w:val="18"/>
          <w:szCs w:val="18"/>
        </w:rPr>
        <w:t>.</w:t>
      </w:r>
      <w:r w:rsidR="00B9677A" w:rsidRPr="0009612E">
        <w:rPr>
          <w:sz w:val="18"/>
          <w:szCs w:val="18"/>
        </w:rPr>
        <w:t>, vol. 74, pp. 1–16, 2025</w:t>
      </w:r>
    </w:p>
    <w:p w14:paraId="686449B7" w14:textId="4213C4F0" w:rsidR="006B4630" w:rsidRPr="0009612E" w:rsidRDefault="00DF0216" w:rsidP="006B4630">
      <w:pPr>
        <w:pStyle w:val="Bibliography"/>
        <w:rPr>
          <w:sz w:val="18"/>
          <w:szCs w:val="18"/>
        </w:rPr>
      </w:pPr>
      <w:r w:rsidRPr="0009612E">
        <w:rPr>
          <w:sz w:val="18"/>
          <w:szCs w:val="18"/>
        </w:rPr>
        <w:t>[13]</w:t>
      </w:r>
      <w:r w:rsidRPr="0009612E">
        <w:rPr>
          <w:sz w:val="18"/>
          <w:szCs w:val="18"/>
        </w:rPr>
        <w:tab/>
      </w:r>
      <w:r w:rsidR="006B4630" w:rsidRPr="0009612E">
        <w:rPr>
          <w:sz w:val="18"/>
          <w:szCs w:val="18"/>
        </w:rPr>
        <w:t xml:space="preserve">D. Liang </w:t>
      </w:r>
      <w:r w:rsidR="006B4630" w:rsidRPr="0009612E">
        <w:rPr>
          <w:i/>
          <w:iCs/>
          <w:sz w:val="18"/>
          <w:szCs w:val="18"/>
        </w:rPr>
        <w:t>et al.</w:t>
      </w:r>
      <w:r w:rsidR="006B4630" w:rsidRPr="0009612E">
        <w:rPr>
          <w:sz w:val="18"/>
          <w:szCs w:val="18"/>
        </w:rPr>
        <w:t xml:space="preserve">, “Advanced Sensing Techniques for Cable Fault Detection Enhanced by Power-Line Communications and Integrated </w:t>
      </w:r>
      <w:bookmarkStart w:id="34" w:name="_Hlk200011915"/>
      <w:r w:rsidR="006B4630" w:rsidRPr="0009612E">
        <w:rPr>
          <w:sz w:val="18"/>
          <w:szCs w:val="18"/>
        </w:rPr>
        <w:t>Feature-Image Analysis with Residual Neural Networks</w:t>
      </w:r>
      <w:bookmarkEnd w:id="34"/>
      <w:r w:rsidR="006B4630" w:rsidRPr="0009612E">
        <w:rPr>
          <w:sz w:val="18"/>
          <w:szCs w:val="18"/>
        </w:rPr>
        <w:t xml:space="preserve">,” </w:t>
      </w:r>
      <w:r w:rsidR="006B4630" w:rsidRPr="0009612E">
        <w:rPr>
          <w:i/>
          <w:iCs/>
          <w:sz w:val="18"/>
          <w:szCs w:val="18"/>
        </w:rPr>
        <w:t>IEEE Sensors J</w:t>
      </w:r>
      <w:r w:rsidR="00165DC4" w:rsidRPr="0009612E">
        <w:rPr>
          <w:i/>
          <w:iCs/>
          <w:sz w:val="18"/>
          <w:szCs w:val="18"/>
        </w:rPr>
        <w:t>.</w:t>
      </w:r>
      <w:r w:rsidR="006B4630" w:rsidRPr="0009612E">
        <w:rPr>
          <w:sz w:val="18"/>
          <w:szCs w:val="18"/>
        </w:rPr>
        <w:t>, 2025.</w:t>
      </w:r>
    </w:p>
    <w:p w14:paraId="1BFD0202" w14:textId="4DE58387" w:rsidR="00DF0216" w:rsidRPr="0009612E" w:rsidRDefault="00DF0216" w:rsidP="00DF0216">
      <w:pPr>
        <w:pStyle w:val="Bibliography"/>
        <w:rPr>
          <w:sz w:val="18"/>
          <w:szCs w:val="18"/>
        </w:rPr>
      </w:pPr>
      <w:r w:rsidRPr="0009612E">
        <w:rPr>
          <w:sz w:val="18"/>
          <w:szCs w:val="18"/>
        </w:rPr>
        <w:t>[14]</w:t>
      </w:r>
      <w:r w:rsidRPr="0009612E">
        <w:rPr>
          <w:sz w:val="18"/>
          <w:szCs w:val="18"/>
        </w:rPr>
        <w:tab/>
        <w:t xml:space="preserve">M. K. Smail, T. Hacib, L. Pichon, and F. Loete, “Detection and Location of Defects in Wiring Networks Using Time-Domain Reflectometry and Neural Networks,” </w:t>
      </w:r>
      <w:r w:rsidRPr="0009612E">
        <w:rPr>
          <w:i/>
          <w:iCs/>
          <w:sz w:val="18"/>
          <w:szCs w:val="18"/>
        </w:rPr>
        <w:t>IEEE Trans. Magnetics</w:t>
      </w:r>
      <w:r w:rsidRPr="0009612E">
        <w:rPr>
          <w:sz w:val="18"/>
          <w:szCs w:val="18"/>
        </w:rPr>
        <w:t xml:space="preserve">, vol. 47, no. 5, pp. 1502–1505, 2011 </w:t>
      </w:r>
    </w:p>
    <w:p w14:paraId="5442CD9C" w14:textId="63D3F147" w:rsidR="00DF0216" w:rsidRPr="0009612E" w:rsidRDefault="00DF0216" w:rsidP="00DF0216">
      <w:pPr>
        <w:pStyle w:val="Bibliography"/>
        <w:rPr>
          <w:sz w:val="18"/>
          <w:szCs w:val="18"/>
        </w:rPr>
      </w:pPr>
      <w:r w:rsidRPr="0009612E">
        <w:rPr>
          <w:sz w:val="18"/>
          <w:szCs w:val="18"/>
        </w:rPr>
        <w:t>[15]</w:t>
      </w:r>
      <w:r w:rsidRPr="0009612E">
        <w:rPr>
          <w:sz w:val="18"/>
          <w:szCs w:val="18"/>
        </w:rPr>
        <w:tab/>
        <w:t xml:space="preserve">C. Chen, Q. Guan, Q. Guan, X. Jin, and Z. Shi, “Soft Fault Location and Imaging Using Residual Voltage Inversion in Cable Networks,” </w:t>
      </w:r>
      <w:r w:rsidRPr="0009612E">
        <w:rPr>
          <w:i/>
          <w:iCs/>
          <w:sz w:val="18"/>
          <w:szCs w:val="18"/>
        </w:rPr>
        <w:t>IEEE Trans. Instr</w:t>
      </w:r>
      <w:r w:rsidR="00165DC4" w:rsidRPr="0009612E">
        <w:rPr>
          <w:i/>
          <w:iCs/>
          <w:sz w:val="18"/>
          <w:szCs w:val="18"/>
        </w:rPr>
        <w:t>.</w:t>
      </w:r>
      <w:r w:rsidRPr="0009612E">
        <w:rPr>
          <w:i/>
          <w:iCs/>
          <w:sz w:val="18"/>
          <w:szCs w:val="18"/>
        </w:rPr>
        <w:t xml:space="preserve"> Mea</w:t>
      </w:r>
      <w:r w:rsidR="00165DC4" w:rsidRPr="0009612E">
        <w:rPr>
          <w:i/>
          <w:iCs/>
          <w:sz w:val="18"/>
          <w:szCs w:val="18"/>
        </w:rPr>
        <w:t>s.</w:t>
      </w:r>
      <w:r w:rsidRPr="0009612E">
        <w:rPr>
          <w:sz w:val="18"/>
          <w:szCs w:val="18"/>
        </w:rPr>
        <w:t xml:space="preserve">, vol. 74, pp. 1–16, 2025, </w:t>
      </w:r>
    </w:p>
    <w:p w14:paraId="21D6AD12" w14:textId="43DA22D7" w:rsidR="00DF0216" w:rsidRPr="0009612E" w:rsidRDefault="00DF0216" w:rsidP="00DF0216">
      <w:pPr>
        <w:pStyle w:val="Bibliography"/>
        <w:rPr>
          <w:sz w:val="18"/>
          <w:szCs w:val="18"/>
        </w:rPr>
      </w:pPr>
      <w:r w:rsidRPr="0009612E">
        <w:rPr>
          <w:sz w:val="18"/>
          <w:szCs w:val="18"/>
        </w:rPr>
        <w:t>[16]</w:t>
      </w:r>
      <w:r w:rsidRPr="0009612E">
        <w:rPr>
          <w:sz w:val="18"/>
          <w:szCs w:val="18"/>
        </w:rPr>
        <w:tab/>
        <w:t xml:space="preserve">M. Kafal, N. Grégis, J. Benoit, and N. Ravot, “An Effective Method Based on Time Reversal and Optimization Techniques for Locating Faults on Power Grids,” </w:t>
      </w:r>
      <w:r w:rsidRPr="0009612E">
        <w:rPr>
          <w:i/>
          <w:iCs/>
          <w:sz w:val="18"/>
          <w:szCs w:val="18"/>
        </w:rPr>
        <w:t>IEEE Sensors J</w:t>
      </w:r>
      <w:r w:rsidR="00165DC4" w:rsidRPr="0009612E">
        <w:rPr>
          <w:i/>
          <w:iCs/>
          <w:sz w:val="18"/>
          <w:szCs w:val="18"/>
        </w:rPr>
        <w:t>.</w:t>
      </w:r>
      <w:r w:rsidRPr="0009612E">
        <w:rPr>
          <w:sz w:val="18"/>
          <w:szCs w:val="18"/>
        </w:rPr>
        <w:t>, vol. 21, no. 2, pp. 1092–1099, 2021</w:t>
      </w:r>
    </w:p>
    <w:p w14:paraId="43BA4562" w14:textId="77777777" w:rsidR="00DF0216" w:rsidRPr="0009612E" w:rsidRDefault="00DF0216" w:rsidP="00DF0216">
      <w:pPr>
        <w:pStyle w:val="Bibliography"/>
        <w:rPr>
          <w:sz w:val="18"/>
          <w:szCs w:val="18"/>
        </w:rPr>
      </w:pPr>
      <w:r w:rsidRPr="0009612E">
        <w:rPr>
          <w:sz w:val="18"/>
          <w:szCs w:val="18"/>
        </w:rPr>
        <w:t>[17]</w:t>
      </w:r>
      <w:r w:rsidRPr="0009612E">
        <w:rPr>
          <w:sz w:val="18"/>
          <w:szCs w:val="18"/>
        </w:rPr>
        <w:tab/>
        <w:t xml:space="preserve">S. Kingston </w:t>
      </w:r>
      <w:r w:rsidRPr="0009612E">
        <w:rPr>
          <w:i/>
          <w:iCs/>
          <w:sz w:val="18"/>
          <w:szCs w:val="18"/>
        </w:rPr>
        <w:t>et al.</w:t>
      </w:r>
      <w:r w:rsidRPr="0009612E">
        <w:rPr>
          <w:sz w:val="18"/>
          <w:szCs w:val="18"/>
        </w:rPr>
        <w:t xml:space="preserve">, “A SSTDR methodology, implementations, and challenges,” </w:t>
      </w:r>
      <w:r w:rsidRPr="0009612E">
        <w:rPr>
          <w:i/>
          <w:iCs/>
          <w:sz w:val="18"/>
          <w:szCs w:val="18"/>
        </w:rPr>
        <w:t>Sensors</w:t>
      </w:r>
      <w:r w:rsidRPr="0009612E">
        <w:rPr>
          <w:sz w:val="18"/>
          <w:szCs w:val="18"/>
        </w:rPr>
        <w:t>, vol. 21, no. 16, p. 5268, 2021.</w:t>
      </w:r>
    </w:p>
    <w:p w14:paraId="5C04A322" w14:textId="6C245399" w:rsidR="00DF0216" w:rsidRPr="0009612E" w:rsidRDefault="00DF0216" w:rsidP="00DF0216">
      <w:pPr>
        <w:pStyle w:val="Bibliography"/>
        <w:rPr>
          <w:sz w:val="18"/>
          <w:szCs w:val="18"/>
        </w:rPr>
      </w:pPr>
      <w:r w:rsidRPr="0009612E">
        <w:rPr>
          <w:sz w:val="18"/>
          <w:szCs w:val="18"/>
        </w:rPr>
        <w:t>[18]</w:t>
      </w:r>
      <w:r w:rsidRPr="0009612E">
        <w:rPr>
          <w:sz w:val="18"/>
          <w:szCs w:val="18"/>
        </w:rPr>
        <w:tab/>
        <w:t xml:space="preserve">M. Addad and A. Djebbari, “Spread Spectrum Sensing Based on ZCZ Sequences for the Diagnosis of Noisy Wired Networks,” </w:t>
      </w:r>
      <w:r w:rsidRPr="0009612E">
        <w:rPr>
          <w:i/>
          <w:iCs/>
          <w:sz w:val="18"/>
          <w:szCs w:val="18"/>
        </w:rPr>
        <w:t>IEEE Sensors J</w:t>
      </w:r>
      <w:r w:rsidR="00165DC4" w:rsidRPr="0009612E">
        <w:rPr>
          <w:i/>
          <w:iCs/>
          <w:sz w:val="18"/>
          <w:szCs w:val="18"/>
        </w:rPr>
        <w:t>.</w:t>
      </w:r>
      <w:r w:rsidRPr="0009612E">
        <w:rPr>
          <w:sz w:val="18"/>
          <w:szCs w:val="18"/>
        </w:rPr>
        <w:t>, vol. 21, no. 2, pp. 914–920, 2020.</w:t>
      </w:r>
    </w:p>
    <w:p w14:paraId="38F323B9" w14:textId="138F03F7" w:rsidR="00DF0216" w:rsidRPr="0009612E" w:rsidRDefault="00DF0216" w:rsidP="00DF0216">
      <w:pPr>
        <w:pStyle w:val="Bibliography"/>
        <w:rPr>
          <w:sz w:val="18"/>
          <w:szCs w:val="18"/>
        </w:rPr>
      </w:pPr>
      <w:r w:rsidRPr="0009612E">
        <w:rPr>
          <w:sz w:val="18"/>
          <w:szCs w:val="18"/>
        </w:rPr>
        <w:t>[19]</w:t>
      </w:r>
      <w:r w:rsidRPr="0009612E">
        <w:rPr>
          <w:sz w:val="18"/>
          <w:szCs w:val="18"/>
        </w:rPr>
        <w:tab/>
        <w:t xml:space="preserve">M. Addad and A. Djebbari, “Simultaneous multiple cable fault locating using zero correlation zone codes,” </w:t>
      </w:r>
      <w:r w:rsidRPr="0009612E">
        <w:rPr>
          <w:i/>
          <w:iCs/>
          <w:sz w:val="18"/>
          <w:szCs w:val="18"/>
        </w:rPr>
        <w:t>IEEE Sensors J</w:t>
      </w:r>
      <w:r w:rsidR="00165DC4" w:rsidRPr="0009612E">
        <w:rPr>
          <w:i/>
          <w:iCs/>
          <w:sz w:val="18"/>
          <w:szCs w:val="18"/>
        </w:rPr>
        <w:t>.,</w:t>
      </w:r>
      <w:r w:rsidRPr="0009612E">
        <w:rPr>
          <w:sz w:val="18"/>
          <w:szCs w:val="18"/>
        </w:rPr>
        <w:t xml:space="preserve"> vol. 21, no. 2, pp. 907–913, 2020.</w:t>
      </w:r>
    </w:p>
    <w:p w14:paraId="62AE37E9" w14:textId="5E46015B" w:rsidR="00DF0216" w:rsidRPr="0009612E" w:rsidRDefault="00DF0216" w:rsidP="00DF0216">
      <w:pPr>
        <w:pStyle w:val="Bibliography"/>
        <w:rPr>
          <w:sz w:val="18"/>
          <w:szCs w:val="18"/>
        </w:rPr>
      </w:pPr>
      <w:r w:rsidRPr="0009612E">
        <w:rPr>
          <w:sz w:val="18"/>
          <w:szCs w:val="18"/>
        </w:rPr>
        <w:t>[20]</w:t>
      </w:r>
      <w:r w:rsidRPr="0009612E">
        <w:rPr>
          <w:sz w:val="18"/>
          <w:szCs w:val="18"/>
        </w:rPr>
        <w:tab/>
        <w:t xml:space="preserve">M. Addad and A. Djebbari, “Spread spectrum reflectometry for the simultaneous diagnosis of shielded cable bundles,” </w:t>
      </w:r>
      <w:r w:rsidRPr="0009612E">
        <w:rPr>
          <w:i/>
          <w:iCs/>
          <w:sz w:val="18"/>
          <w:szCs w:val="18"/>
        </w:rPr>
        <w:t>Nondestructive Testing Eval</w:t>
      </w:r>
      <w:r w:rsidR="00165DC4" w:rsidRPr="0009612E">
        <w:rPr>
          <w:i/>
          <w:iCs/>
          <w:sz w:val="18"/>
          <w:szCs w:val="18"/>
        </w:rPr>
        <w:t>.</w:t>
      </w:r>
      <w:r w:rsidRPr="0009612E">
        <w:rPr>
          <w:sz w:val="18"/>
          <w:szCs w:val="18"/>
        </w:rPr>
        <w:t>, vol. 39, no. 4, pp. 939–953, 2024.</w:t>
      </w:r>
    </w:p>
    <w:p w14:paraId="6A13C96E" w14:textId="1B780869" w:rsidR="00437D94" w:rsidRPr="0009612E" w:rsidRDefault="009C04B2" w:rsidP="009C04B2">
      <w:pPr>
        <w:keepNext/>
        <w:spacing w:before="240" w:after="80"/>
        <w:ind w:left="1440"/>
        <w:jc w:val="both"/>
        <w:rPr>
          <w:color w:val="000000"/>
          <w:sz w:val="16"/>
          <w:szCs w:val="16"/>
        </w:rPr>
      </w:pPr>
      <w:r w:rsidRPr="0009612E">
        <w:rPr>
          <w:noProof/>
        </w:rPr>
        <w:drawing>
          <wp:anchor distT="0" distB="0" distL="114935" distR="114935" simplePos="0" relativeHeight="251655168" behindDoc="0" locked="0" layoutInCell="1" hidden="0" allowOverlap="1" wp14:anchorId="151962A7" wp14:editId="3CF20336">
            <wp:simplePos x="0" y="0"/>
            <wp:positionH relativeFrom="column">
              <wp:align>left</wp:align>
            </wp:positionH>
            <wp:positionV relativeFrom="paragraph">
              <wp:posOffset>132715</wp:posOffset>
            </wp:positionV>
            <wp:extent cx="914400" cy="1188720"/>
            <wp:effectExtent l="0" t="0" r="0" b="0"/>
            <wp:wrapSquare wrapText="bothSides"/>
            <wp:docPr id="1798795885" name="image8.jpg" descr="A person smiling at the camera&#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A person smiling at the camera&#10;&#10;Description automatically generated"/>
                    <pic:cNvPicPr preferRelativeResize="0"/>
                  </pic:nvPicPr>
                  <pic:blipFill>
                    <a:blip r:embed="rId33"/>
                    <a:srcRect l="-5" t="-2" r="-5" b="15622"/>
                    <a:stretch>
                      <a:fillRect/>
                    </a:stretch>
                  </pic:blipFill>
                  <pic:spPr>
                    <a:xfrm>
                      <a:off x="0" y="0"/>
                      <a:ext cx="914400" cy="1188720"/>
                    </a:xfrm>
                    <a:prstGeom prst="rect">
                      <a:avLst/>
                    </a:prstGeom>
                    <a:ln/>
                  </pic:spPr>
                </pic:pic>
              </a:graphicData>
            </a:graphic>
          </wp:anchor>
        </w:drawing>
      </w:r>
      <w:r w:rsidR="002846AF" w:rsidRPr="0009612E">
        <w:rPr>
          <w:smallCaps/>
          <w:sz w:val="18"/>
          <w:szCs w:val="18"/>
        </w:rPr>
        <w:fldChar w:fldCharType="end"/>
      </w:r>
      <w:bookmarkStart w:id="35" w:name="_heading=h.3whwml4" w:colFirst="0" w:colLast="0"/>
      <w:bookmarkEnd w:id="35"/>
      <w:r w:rsidRPr="0009612E">
        <w:rPr>
          <w:smallCaps/>
          <w:sz w:val="18"/>
          <w:szCs w:val="18"/>
        </w:rPr>
        <w:t xml:space="preserve">     </w:t>
      </w:r>
      <w:r w:rsidR="002846AF" w:rsidRPr="0009612E">
        <w:rPr>
          <w:b/>
          <w:color w:val="000000"/>
          <w:sz w:val="16"/>
          <w:szCs w:val="16"/>
        </w:rPr>
        <w:t>Mouad Addad</w:t>
      </w:r>
      <w:r w:rsidR="002846AF" w:rsidRPr="0009612E">
        <w:rPr>
          <w:color w:val="000000"/>
          <w:sz w:val="16"/>
          <w:szCs w:val="16"/>
        </w:rPr>
        <w:t xml:space="preserve"> </w:t>
      </w:r>
      <w:r w:rsidR="008A23AC" w:rsidRPr="0009612E">
        <w:rPr>
          <w:sz w:val="16"/>
          <w:szCs w:val="16"/>
        </w:rPr>
        <w:t>(M’22</w:t>
      </w:r>
      <w:r w:rsidR="00ED2CA4" w:rsidRPr="0009612E">
        <w:rPr>
          <w:sz w:val="16"/>
          <w:szCs w:val="16"/>
        </w:rPr>
        <w:t>-</w:t>
      </w:r>
      <w:r w:rsidR="00ED2CA4" w:rsidRPr="0009612E">
        <w:rPr>
          <w:color w:val="000000"/>
          <w:sz w:val="16"/>
          <w:szCs w:val="16"/>
        </w:rPr>
        <w:t>SM’25</w:t>
      </w:r>
      <w:r w:rsidR="008A23AC" w:rsidRPr="0009612E">
        <w:rPr>
          <w:sz w:val="16"/>
          <w:szCs w:val="16"/>
        </w:rPr>
        <w:t xml:space="preserve">) </w:t>
      </w:r>
      <w:r w:rsidR="002846AF" w:rsidRPr="0009612E">
        <w:rPr>
          <w:color w:val="000000"/>
          <w:sz w:val="16"/>
          <w:szCs w:val="16"/>
        </w:rPr>
        <w:t xml:space="preserve">received his Ph.D. degree in Telecommunications from Djillali </w:t>
      </w:r>
      <w:proofErr w:type="spellStart"/>
      <w:r w:rsidR="002846AF" w:rsidRPr="0009612E">
        <w:rPr>
          <w:color w:val="000000"/>
          <w:sz w:val="16"/>
          <w:szCs w:val="16"/>
        </w:rPr>
        <w:t>Liabes</w:t>
      </w:r>
      <w:proofErr w:type="spellEnd"/>
      <w:r w:rsidR="002846AF" w:rsidRPr="0009612E">
        <w:rPr>
          <w:color w:val="000000"/>
          <w:sz w:val="16"/>
          <w:szCs w:val="16"/>
        </w:rPr>
        <w:t xml:space="preserve"> University of Sidi Bel Abbes, Algeria, in 2018.  He joined the Telecommunications Department at the same University in 2018</w:t>
      </w:r>
      <w:r w:rsidR="00B40CE7" w:rsidRPr="0009612E">
        <w:rPr>
          <w:color w:val="000000"/>
          <w:sz w:val="16"/>
          <w:szCs w:val="16"/>
        </w:rPr>
        <w:t>,</w:t>
      </w:r>
      <w:r w:rsidR="002846AF" w:rsidRPr="0009612E">
        <w:rPr>
          <w:color w:val="000000"/>
          <w:sz w:val="16"/>
          <w:szCs w:val="16"/>
        </w:rPr>
        <w:t xml:space="preserve"> where he is currently an Associate Professor. From 2017 to 2018, he was a visiting Ph.D. student at IEMN</w:t>
      </w:r>
      <w:r w:rsidR="00872E8C" w:rsidRPr="0009612E">
        <w:rPr>
          <w:color w:val="000000"/>
          <w:sz w:val="16"/>
          <w:szCs w:val="16"/>
        </w:rPr>
        <w:t xml:space="preserve"> institute</w:t>
      </w:r>
      <w:r w:rsidR="002846AF" w:rsidRPr="0009612E">
        <w:rPr>
          <w:color w:val="000000"/>
          <w:sz w:val="16"/>
          <w:szCs w:val="16"/>
        </w:rPr>
        <w:t xml:space="preserve"> in Valenciennes, France. In September 2024, he joined the Electrical and Computer Engineering Department at the University of Utah as a Visiting Scholar. </w:t>
      </w:r>
    </w:p>
    <w:p w14:paraId="14237F1B" w14:textId="287CEA21" w:rsidR="00437D94" w:rsidRPr="0009612E" w:rsidRDefault="009C04B2">
      <w:pPr>
        <w:pBdr>
          <w:top w:val="nil"/>
          <w:left w:val="nil"/>
          <w:bottom w:val="nil"/>
          <w:right w:val="nil"/>
          <w:between w:val="nil"/>
        </w:pBdr>
        <w:jc w:val="both"/>
        <w:rPr>
          <w:color w:val="000000"/>
          <w:sz w:val="16"/>
          <w:szCs w:val="16"/>
        </w:rPr>
      </w:pPr>
      <w:r w:rsidRPr="0009612E">
        <w:rPr>
          <w:noProof/>
        </w:rPr>
        <w:drawing>
          <wp:anchor distT="0" distB="0" distL="114300" distR="114300" simplePos="0" relativeHeight="251656192" behindDoc="0" locked="0" layoutInCell="1" hidden="0" allowOverlap="1" wp14:anchorId="00991F5D" wp14:editId="2B090CB4">
            <wp:simplePos x="0" y="0"/>
            <wp:positionH relativeFrom="column">
              <wp:posOffset>-8890</wp:posOffset>
            </wp:positionH>
            <wp:positionV relativeFrom="paragraph">
              <wp:posOffset>106680</wp:posOffset>
            </wp:positionV>
            <wp:extent cx="914400" cy="1115060"/>
            <wp:effectExtent l="0" t="0" r="0" b="0"/>
            <wp:wrapSquare wrapText="bothSides" distT="0" distB="0" distL="114300" distR="114300"/>
            <wp:docPr id="1798795883" name="image4.png" descr="A person wearing glasses and a black shir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person wearing glasses and a black shirt&#10;&#10;AI-generated content may be incorrect."/>
                    <pic:cNvPicPr preferRelativeResize="0"/>
                  </pic:nvPicPr>
                  <pic:blipFill>
                    <a:blip r:embed="rId34"/>
                    <a:srcRect/>
                    <a:stretch>
                      <a:fillRect/>
                    </a:stretch>
                  </pic:blipFill>
                  <pic:spPr>
                    <a:xfrm>
                      <a:off x="0" y="0"/>
                      <a:ext cx="914400" cy="1115060"/>
                    </a:xfrm>
                    <a:prstGeom prst="rect">
                      <a:avLst/>
                    </a:prstGeom>
                    <a:ln/>
                  </pic:spPr>
                </pic:pic>
              </a:graphicData>
            </a:graphic>
          </wp:anchor>
        </w:drawing>
      </w:r>
      <w:r w:rsidRPr="0009612E">
        <w:rPr>
          <w:rFonts w:ascii="Helvetica Neue" w:eastAsia="Helvetica Neue" w:hAnsi="Helvetica Neue" w:cs="Helvetica Neue"/>
          <w:b/>
          <w:color w:val="004393"/>
          <w:sz w:val="16"/>
          <w:szCs w:val="16"/>
        </w:rPr>
        <w:t xml:space="preserve">                                                                                                           </w:t>
      </w:r>
      <w:r w:rsidRPr="0009612E">
        <w:rPr>
          <w:b/>
          <w:color w:val="000000"/>
          <w:sz w:val="16"/>
          <w:szCs w:val="16"/>
        </w:rPr>
        <w:t>Ali Djebbari</w:t>
      </w:r>
      <w:r w:rsidRPr="0009612E">
        <w:rPr>
          <w:rFonts w:ascii="Helvetica Neue" w:eastAsia="Helvetica Neue" w:hAnsi="Helvetica Neue" w:cs="Helvetica Neue"/>
          <w:b/>
          <w:color w:val="000000"/>
          <w:sz w:val="16"/>
          <w:szCs w:val="16"/>
        </w:rPr>
        <w:t xml:space="preserve"> </w:t>
      </w:r>
      <w:r w:rsidR="00084D12" w:rsidRPr="0009612E">
        <w:rPr>
          <w:sz w:val="16"/>
          <w:szCs w:val="16"/>
        </w:rPr>
        <w:t xml:space="preserve">(M’25) </w:t>
      </w:r>
      <w:r w:rsidRPr="0009612E">
        <w:rPr>
          <w:color w:val="000000"/>
          <w:sz w:val="16"/>
          <w:szCs w:val="16"/>
        </w:rPr>
        <w:t xml:space="preserve">received his Ph.D. degree in Signal Processing from the University of Sciences and Technology of Oran (USTO), Algeria, in 1997. In 1991, he joined the Djillali </w:t>
      </w:r>
      <w:proofErr w:type="spellStart"/>
      <w:r w:rsidRPr="0009612E">
        <w:rPr>
          <w:color w:val="000000"/>
          <w:sz w:val="16"/>
          <w:szCs w:val="16"/>
        </w:rPr>
        <w:t>Liabes</w:t>
      </w:r>
      <w:proofErr w:type="spellEnd"/>
      <w:r w:rsidRPr="0009612E">
        <w:rPr>
          <w:color w:val="000000"/>
          <w:sz w:val="16"/>
          <w:szCs w:val="16"/>
        </w:rPr>
        <w:t xml:space="preserve"> University as an Assistant Professor, became a Lecturer in 1997, and was promoted to Full Professor in 2003. </w:t>
      </w:r>
      <w:r w:rsidR="00CA7EFA" w:rsidRPr="0009612E">
        <w:rPr>
          <w:color w:val="000000"/>
          <w:sz w:val="16"/>
          <w:szCs w:val="16"/>
        </w:rPr>
        <w:t xml:space="preserve">He was promoted to Distinguished Professor in 2025. </w:t>
      </w:r>
      <w:r w:rsidRPr="0009612E">
        <w:rPr>
          <w:color w:val="000000"/>
          <w:sz w:val="16"/>
          <w:szCs w:val="16"/>
        </w:rPr>
        <w:t xml:space="preserve">Since 2000, he has been the Director of the Telecommunications and Digital Signal Processing Laboratory. He is currently with the Telecommunications Department at Djillali </w:t>
      </w:r>
      <w:proofErr w:type="spellStart"/>
      <w:r w:rsidRPr="0009612E">
        <w:rPr>
          <w:color w:val="000000"/>
          <w:sz w:val="16"/>
          <w:szCs w:val="16"/>
        </w:rPr>
        <w:t>Liabes</w:t>
      </w:r>
      <w:proofErr w:type="spellEnd"/>
      <w:r w:rsidRPr="0009612E">
        <w:rPr>
          <w:color w:val="000000"/>
          <w:sz w:val="16"/>
          <w:szCs w:val="16"/>
        </w:rPr>
        <w:t xml:space="preserve"> University. </w:t>
      </w:r>
    </w:p>
    <w:p w14:paraId="30CFED73" w14:textId="77777777" w:rsidR="00437D94" w:rsidRPr="0009612E" w:rsidRDefault="00000000">
      <w:pPr>
        <w:pBdr>
          <w:top w:val="nil"/>
          <w:left w:val="nil"/>
          <w:bottom w:val="nil"/>
          <w:right w:val="nil"/>
          <w:between w:val="nil"/>
        </w:pBdr>
        <w:jc w:val="both"/>
        <w:rPr>
          <w:b/>
          <w:color w:val="000000"/>
          <w:sz w:val="16"/>
          <w:szCs w:val="16"/>
        </w:rPr>
      </w:pPr>
      <w:r w:rsidRPr="0009612E">
        <w:rPr>
          <w:b/>
          <w:color w:val="000000"/>
          <w:sz w:val="16"/>
          <w:szCs w:val="16"/>
        </w:rPr>
        <w:t xml:space="preserve">                                                                                                              </w:t>
      </w:r>
      <w:r w:rsidRPr="0009612E">
        <w:rPr>
          <w:noProof/>
        </w:rPr>
        <w:drawing>
          <wp:anchor distT="0" distB="0" distL="114300" distR="114300" simplePos="0" relativeHeight="251657216" behindDoc="0" locked="0" layoutInCell="1" hidden="0" allowOverlap="1" wp14:anchorId="0CCA8D40" wp14:editId="519982B7">
            <wp:simplePos x="0" y="0"/>
            <wp:positionH relativeFrom="column">
              <wp:posOffset>1</wp:posOffset>
            </wp:positionH>
            <wp:positionV relativeFrom="paragraph">
              <wp:posOffset>116839</wp:posOffset>
            </wp:positionV>
            <wp:extent cx="913765" cy="1217930"/>
            <wp:effectExtent l="0" t="0" r="0" b="0"/>
            <wp:wrapSquare wrapText="bothSides" distT="0" distB="0" distL="114300" distR="114300"/>
            <wp:docPr id="1798795882" name="image16.jpg" descr="A person with a be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A person with a beard&#10;&#10;Description automatically generated"/>
                    <pic:cNvPicPr preferRelativeResize="0"/>
                  </pic:nvPicPr>
                  <pic:blipFill>
                    <a:blip r:embed="rId35"/>
                    <a:srcRect/>
                    <a:stretch>
                      <a:fillRect/>
                    </a:stretch>
                  </pic:blipFill>
                  <pic:spPr>
                    <a:xfrm>
                      <a:off x="0" y="0"/>
                      <a:ext cx="913765" cy="1217930"/>
                    </a:xfrm>
                    <a:prstGeom prst="rect">
                      <a:avLst/>
                    </a:prstGeom>
                    <a:ln/>
                  </pic:spPr>
                </pic:pic>
              </a:graphicData>
            </a:graphic>
          </wp:anchor>
        </w:drawing>
      </w:r>
    </w:p>
    <w:p w14:paraId="138FBEE7" w14:textId="3D0C1469" w:rsidR="00437D94" w:rsidRPr="0009612E" w:rsidRDefault="00000000" w:rsidP="00EA15EB">
      <w:pPr>
        <w:pBdr>
          <w:top w:val="nil"/>
          <w:left w:val="nil"/>
          <w:bottom w:val="nil"/>
          <w:right w:val="nil"/>
          <w:between w:val="nil"/>
        </w:pBdr>
        <w:jc w:val="both"/>
        <w:rPr>
          <w:sz w:val="16"/>
          <w:szCs w:val="16"/>
        </w:rPr>
      </w:pPr>
      <w:r w:rsidRPr="0009612E">
        <w:rPr>
          <w:b/>
          <w:sz w:val="16"/>
          <w:szCs w:val="16"/>
        </w:rPr>
        <w:t xml:space="preserve">Evan Benoit </w:t>
      </w:r>
      <w:r w:rsidR="00EA15EB" w:rsidRPr="0009612E">
        <w:rPr>
          <w:sz w:val="16"/>
          <w:szCs w:val="16"/>
        </w:rPr>
        <w:t>received his Ph.D. in Electrical Engineering from the University of Utah in 2023. His research was in electromagnetics and transmission line theory, specifically, in the use of Time Domain Reflectometry to measure impedance. He then joined the Electrical and Computer Engineering department at the University of Utah Asia Campus in Incheon, South Korea as an Assistant Professor (Lecturer) where he currently teaches Physics I and II, as well as undergraduate ECE courses.</w:t>
      </w:r>
    </w:p>
    <w:p w14:paraId="5AE073F5" w14:textId="77777777" w:rsidR="00C97473" w:rsidRPr="0009612E" w:rsidRDefault="00C97473" w:rsidP="00C97473">
      <w:pPr>
        <w:pBdr>
          <w:top w:val="nil"/>
          <w:left w:val="nil"/>
          <w:bottom w:val="nil"/>
          <w:right w:val="nil"/>
          <w:between w:val="nil"/>
        </w:pBdr>
        <w:jc w:val="both"/>
        <w:rPr>
          <w:b/>
          <w:color w:val="000000"/>
          <w:sz w:val="16"/>
          <w:szCs w:val="16"/>
        </w:rPr>
      </w:pPr>
    </w:p>
    <w:p w14:paraId="0C9B5D3E" w14:textId="0190F74F" w:rsidR="00437D94" w:rsidRDefault="00000000">
      <w:pPr>
        <w:pBdr>
          <w:top w:val="nil"/>
          <w:left w:val="nil"/>
          <w:bottom w:val="nil"/>
          <w:right w:val="nil"/>
          <w:between w:val="nil"/>
        </w:pBdr>
        <w:jc w:val="both"/>
        <w:rPr>
          <w:color w:val="000000"/>
          <w:sz w:val="16"/>
          <w:szCs w:val="16"/>
        </w:rPr>
      </w:pPr>
      <w:r w:rsidRPr="0009612E">
        <w:rPr>
          <w:b/>
          <w:color w:val="000000"/>
          <w:sz w:val="16"/>
          <w:szCs w:val="16"/>
        </w:rPr>
        <w:t>Cynthia M. Furse</w:t>
      </w:r>
      <w:r w:rsidRPr="0009612E">
        <w:rPr>
          <w:color w:val="000000"/>
          <w:sz w:val="16"/>
          <w:szCs w:val="16"/>
        </w:rPr>
        <w:t xml:space="preserve"> (M’85–SM’99–F’08) is a Distinguished Professor of Electrical and Computer Engineering at the University of Utah. She applies electromagnetics to sensing and communication in complex lossy media such as the human body. She is a Fellow of the IEEE, the National Academy of Inventors, and the Applied Computational Electromagnetics Society and has received numerous teaching and research awards including the 2020 IEEE Chen To Tai Distinguished Educator Award</w:t>
      </w:r>
      <w:r w:rsidR="00165DC4" w:rsidRPr="0009612E">
        <w:rPr>
          <w:color w:val="000000"/>
          <w:sz w:val="16"/>
          <w:szCs w:val="16"/>
        </w:rPr>
        <w:t xml:space="preserve"> and the 2025 Harrington-Mittra Award in Computational Electromagnetics</w:t>
      </w:r>
      <w:r w:rsidRPr="0009612E">
        <w:rPr>
          <w:color w:val="000000"/>
          <w:sz w:val="16"/>
          <w:szCs w:val="16"/>
        </w:rPr>
        <w:t xml:space="preserve">. </w:t>
      </w:r>
      <w:r w:rsidRPr="0009612E">
        <w:rPr>
          <w:noProof/>
        </w:rPr>
        <w:drawing>
          <wp:anchor distT="0" distB="0" distL="0" distR="114935" simplePos="0" relativeHeight="251658240" behindDoc="0" locked="0" layoutInCell="1" hidden="0" allowOverlap="1" wp14:anchorId="093879FE" wp14:editId="56ACB66D">
            <wp:simplePos x="0" y="0"/>
            <wp:positionH relativeFrom="column">
              <wp:posOffset>0</wp:posOffset>
            </wp:positionH>
            <wp:positionV relativeFrom="paragraph">
              <wp:posOffset>7620</wp:posOffset>
            </wp:positionV>
            <wp:extent cx="914400" cy="1239520"/>
            <wp:effectExtent l="0" t="0" r="0" b="0"/>
            <wp:wrapSquare wrapText="bothSides" distT="0" distB="0" distL="0" distR="114935"/>
            <wp:docPr id="1798795884" name="image14.jpg" descr="A close-up of a person smil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jpg" descr="A close-up of a person smiling&#10;&#10;Description automatically generated"/>
                    <pic:cNvPicPr preferRelativeResize="0"/>
                  </pic:nvPicPr>
                  <pic:blipFill>
                    <a:blip r:embed="rId36"/>
                    <a:srcRect l="-40" t="-29" r="-39" b="-28"/>
                    <a:stretch>
                      <a:fillRect/>
                    </a:stretch>
                  </pic:blipFill>
                  <pic:spPr>
                    <a:xfrm>
                      <a:off x="0" y="0"/>
                      <a:ext cx="914400" cy="1239520"/>
                    </a:xfrm>
                    <a:prstGeom prst="rect">
                      <a:avLst/>
                    </a:prstGeom>
                    <a:ln/>
                  </pic:spPr>
                </pic:pic>
              </a:graphicData>
            </a:graphic>
          </wp:anchor>
        </w:drawing>
      </w:r>
    </w:p>
    <w:p w14:paraId="714AC84B" w14:textId="5B820A6C" w:rsidR="00C97473" w:rsidRPr="00C97473" w:rsidRDefault="00C97473" w:rsidP="00C97473">
      <w:pPr>
        <w:pBdr>
          <w:top w:val="nil"/>
          <w:left w:val="nil"/>
          <w:bottom w:val="nil"/>
          <w:right w:val="nil"/>
          <w:between w:val="nil"/>
        </w:pBdr>
        <w:jc w:val="both"/>
        <w:rPr>
          <w:b/>
          <w:sz w:val="16"/>
          <w:szCs w:val="16"/>
        </w:rPr>
      </w:pPr>
    </w:p>
    <w:sectPr w:rsidR="00C97473" w:rsidRPr="00C97473">
      <w:headerReference w:type="default" r:id="rId37"/>
      <w:footerReference w:type="default" r:id="rId38"/>
      <w:type w:val="continuous"/>
      <w:pgSz w:w="12240" w:h="15840"/>
      <w:pgMar w:top="1008" w:right="936" w:bottom="1008" w:left="936" w:header="432" w:footer="432" w:gutter="0"/>
      <w:cols w:num="2" w:space="720" w:equalWidth="0">
        <w:col w:w="5040" w:space="288"/>
        <w:col w:w="504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3FE42F" w14:textId="77777777" w:rsidR="0050703C" w:rsidRDefault="0050703C">
      <w:r>
        <w:separator/>
      </w:r>
    </w:p>
  </w:endnote>
  <w:endnote w:type="continuationSeparator" w:id="0">
    <w:p w14:paraId="53F32155" w14:textId="77777777" w:rsidR="0050703C" w:rsidRDefault="005070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Helvetica Neue">
    <w:altName w:val="Arial"/>
    <w:charset w:val="00"/>
    <w:family w:val="auto"/>
    <w:pitch w:val="default"/>
    <w:embedRegular r:id="rId1" w:fontKey="{A62CC0E4-E72B-4487-953C-4F91259CA481}"/>
    <w:embedBold r:id="rId2" w:fontKey="{93ED9763-2323-404C-BA2B-D42C6131ECDB}"/>
    <w:embedItalic r:id="rId3" w:fontKey="{90452B93-813F-4182-9743-57A42458244C}"/>
    <w:embedBoldItalic r:id="rId4" w:fontKey="{E493716C-6EE1-4085-9290-ED2E689BB746}"/>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embedRegular r:id="rId5" w:fontKey="{85FBDF6C-B696-4E85-A746-A86334433DBB}"/>
    <w:embedBold r:id="rId6" w:fontKey="{FCEA985A-86FE-4A3A-B7E9-31FEAEE3E50E}"/>
    <w:embedItalic r:id="rId7" w:fontKey="{B2F68301-72AA-4B6D-9773-75A0D216083E}"/>
  </w:font>
  <w:font w:name="Tahoma">
    <w:panose1 w:val="020B0604030504040204"/>
    <w:charset w:val="00"/>
    <w:family w:val="swiss"/>
    <w:pitch w:val="variable"/>
    <w:sig w:usb0="E1002EFF" w:usb1="C000605B" w:usb2="00000029" w:usb3="00000000" w:csb0="000101FF" w:csb1="00000000"/>
    <w:embedRegular r:id="rId8" w:fontKey="{49AEC77C-8EF9-47C9-B869-516F0984C83D}"/>
  </w:font>
  <w:font w:name="Baskerville">
    <w:charset w:val="00"/>
    <w:family w:val="auto"/>
    <w:pitch w:val="variable"/>
    <w:sig w:usb0="80000063" w:usb1="00000000" w:usb2="00000000" w:usb3="00000000" w:csb0="000001FB" w:csb1="00000000"/>
  </w:font>
  <w:font w:name="Formata-Regular">
    <w:altName w:val="Calibri"/>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embedRegular r:id="rId9" w:fontKey="{3C41BD3C-0E4A-41DC-AC6A-E7AE11D86A92}"/>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10" w:fontKey="{0D68D5A4-12DB-4509-9316-6DD3CFC97F88}"/>
    <w:embedBold r:id="rId11" w:fontKey="{889C0665-7E0A-48F8-8DE7-8AC596CD9FE3}"/>
    <w:embedItalic r:id="rId12" w:fontKey="{82D38DCA-717C-4A97-8462-7821514E4971}"/>
  </w:font>
  <w:font w:name="Georgia">
    <w:panose1 w:val="02040502050405020303"/>
    <w:charset w:val="00"/>
    <w:family w:val="roman"/>
    <w:pitch w:val="variable"/>
    <w:sig w:usb0="00000287" w:usb1="00000000" w:usb2="00000000" w:usb3="00000000" w:csb0="0000009F" w:csb1="00000000"/>
    <w:embedRegular r:id="rId13" w:fontKey="{89F81C15-AD7D-4F9B-816B-1931E18417E9}"/>
    <w:embedItalic r:id="rId14" w:fontKey="{B173C96A-1714-432E-9A0A-D87B9FC75726}"/>
  </w:font>
  <w:font w:name="Old Standard TT">
    <w:charset w:val="00"/>
    <w:family w:val="auto"/>
    <w:pitch w:val="default"/>
    <w:embedRegular r:id="rId15" w:fontKey="{558D44B0-B3E5-4623-A9E5-0899B07A7D93}"/>
  </w:font>
  <w:font w:name="Aptos">
    <w:charset w:val="00"/>
    <w:family w:val="swiss"/>
    <w:pitch w:val="variable"/>
    <w:sig w:usb0="20000287" w:usb1="00000003" w:usb2="00000000" w:usb3="00000000" w:csb0="0000019F" w:csb1="00000000"/>
    <w:embedRegular r:id="rId16" w:fontKey="{49738FF3-CC79-4BFF-A5AD-FA7B4FB47CEA}"/>
  </w:font>
  <w:font w:name="Times-Roman">
    <w:altName w:val="Times New Roman"/>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embedRegular r:id="rId17" w:fontKey="{7EB69ECD-5C1E-4859-A572-CE3F43A46408}"/>
    <w:embedItalic r:id="rId18" w:fontKey="{7C865639-5EC3-4032-AB24-9EE0D36F0345}"/>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9" w:fontKey="{BC359021-C64B-4228-AC82-69F10ED2C273}"/>
  </w:font>
  <w:font w:name="Calibri Light">
    <w:panose1 w:val="020F0302020204030204"/>
    <w:charset w:val="00"/>
    <w:family w:val="swiss"/>
    <w:pitch w:val="variable"/>
    <w:sig w:usb0="E4002EFF" w:usb1="C200247B" w:usb2="00000009" w:usb3="00000000" w:csb0="000001FF" w:csb1="00000000"/>
    <w:embedRegular r:id="rId20" w:fontKey="{32255A74-394E-4113-98A4-5E56AABE17A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9498D4" w14:textId="77777777" w:rsidR="00437D94" w:rsidRDefault="00000000">
    <w:pPr>
      <w:jc w:val="center"/>
      <w:rPr>
        <w:rFonts w:ascii="Helvetica Neue" w:eastAsia="Helvetica Neue" w:hAnsi="Helvetica Neue" w:cs="Helvetica Neue"/>
        <w:sz w:val="16"/>
        <w:szCs w:val="16"/>
      </w:rPr>
    </w:pPr>
    <w:r>
      <w:rPr>
        <w:rFonts w:ascii="Helvetica Neue" w:eastAsia="Helvetica Neue" w:hAnsi="Helvetica Neue" w:cs="Helvetica Neue"/>
        <w:sz w:val="16"/>
        <w:szCs w:val="16"/>
      </w:rPr>
      <w:t>XXXX-XXXX © XXXX IEEE. Personal use is permitted, but republication/redistribution requires IEEE permission.</w:t>
    </w:r>
  </w:p>
  <w:p w14:paraId="63B7E70A" w14:textId="77777777" w:rsidR="00437D94" w:rsidRDefault="00000000">
    <w:pPr>
      <w:pBdr>
        <w:top w:val="nil"/>
        <w:left w:val="nil"/>
        <w:bottom w:val="nil"/>
        <w:right w:val="nil"/>
        <w:between w:val="nil"/>
      </w:pBdr>
      <w:tabs>
        <w:tab w:val="center" w:pos="4320"/>
        <w:tab w:val="right" w:pos="8640"/>
      </w:tabs>
      <w:jc w:val="center"/>
      <w:rPr>
        <w:color w:val="000000"/>
      </w:rPr>
    </w:pPr>
    <w:r>
      <w:rPr>
        <w:rFonts w:ascii="Helvetica Neue" w:eastAsia="Helvetica Neue" w:hAnsi="Helvetica Neue" w:cs="Helvetica Neue"/>
        <w:color w:val="000000"/>
        <w:sz w:val="16"/>
        <w:szCs w:val="16"/>
      </w:rPr>
      <w:t>See http://www.ieee.org/publications_standards/publications/rights/index.html for more information.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728C31" w14:textId="77777777" w:rsidR="00437D94" w:rsidRDefault="00437D94">
    <w:pPr>
      <w:pBdr>
        <w:top w:val="nil"/>
        <w:left w:val="nil"/>
        <w:bottom w:val="nil"/>
        <w:right w:val="nil"/>
        <w:between w:val="nil"/>
      </w:pBdr>
      <w:tabs>
        <w:tab w:val="center" w:pos="4320"/>
        <w:tab w:val="right" w:pos="8640"/>
      </w:tabs>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18D0A8" w14:textId="77777777" w:rsidR="0050703C" w:rsidRDefault="0050703C">
      <w:r>
        <w:separator/>
      </w:r>
    </w:p>
  </w:footnote>
  <w:footnote w:type="continuationSeparator" w:id="0">
    <w:p w14:paraId="3BBE0D74" w14:textId="77777777" w:rsidR="0050703C" w:rsidRDefault="0050703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D898AE" w14:textId="77777777" w:rsidR="00437D94" w:rsidRDefault="00000000">
    <w:pPr>
      <w:pBdr>
        <w:top w:val="nil"/>
        <w:left w:val="nil"/>
        <w:bottom w:val="single" w:sz="12" w:space="2" w:color="007367"/>
        <w:right w:val="nil"/>
        <w:between w:val="nil"/>
      </w:pBdr>
      <w:tabs>
        <w:tab w:val="left" w:pos="5679"/>
        <w:tab w:val="left" w:pos="5340"/>
        <w:tab w:val="left" w:pos="10272"/>
      </w:tabs>
      <w:ind w:left="1800"/>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IEEE SENSORS JOURNAL, VOL. XX, NO. XX, MONTH X, XXXX</w:t>
    </w:r>
    <w:r>
      <w:rPr>
        <w:rFonts w:ascii="Helvetica Neue" w:eastAsia="Helvetica Neue" w:hAnsi="Helvetica Neue" w:cs="Helvetica Neue"/>
        <w:color w:val="000000"/>
        <w:sz w:val="14"/>
        <w:szCs w:val="14"/>
      </w:rPr>
      <w:tab/>
      <w:t>1</w:t>
    </w:r>
    <w:r>
      <w:rPr>
        <w:noProof/>
      </w:rPr>
      <w:drawing>
        <wp:anchor distT="0" distB="0" distL="114300" distR="114300" simplePos="0" relativeHeight="251658240" behindDoc="0" locked="0" layoutInCell="1" hidden="0" allowOverlap="1" wp14:anchorId="190C49C4" wp14:editId="0776907D">
          <wp:simplePos x="0" y="0"/>
          <wp:positionH relativeFrom="column">
            <wp:posOffset>-11429</wp:posOffset>
          </wp:positionH>
          <wp:positionV relativeFrom="paragraph">
            <wp:posOffset>4445</wp:posOffset>
          </wp:positionV>
          <wp:extent cx="1089025" cy="217805"/>
          <wp:effectExtent l="0" t="0" r="0" b="0"/>
          <wp:wrapNone/>
          <wp:docPr id="1798795893" name="image11.jpg" descr="sensor-logo"/>
          <wp:cNvGraphicFramePr/>
          <a:graphic xmlns:a="http://schemas.openxmlformats.org/drawingml/2006/main">
            <a:graphicData uri="http://schemas.openxmlformats.org/drawingml/2006/picture">
              <pic:pic xmlns:pic="http://schemas.openxmlformats.org/drawingml/2006/picture">
                <pic:nvPicPr>
                  <pic:cNvPr id="0" name="image11.jpg" descr="sensor-logo"/>
                  <pic:cNvPicPr preferRelativeResize="0"/>
                </pic:nvPicPr>
                <pic:blipFill>
                  <a:blip r:embed="rId1"/>
                  <a:srcRect/>
                  <a:stretch>
                    <a:fillRect/>
                  </a:stretch>
                </pic:blipFill>
                <pic:spPr>
                  <a:xfrm>
                    <a:off x="0" y="0"/>
                    <a:ext cx="1089025" cy="21780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9A4634" w14:textId="2511F890" w:rsidR="00437D94" w:rsidRDefault="004B63B2">
    <w:pPr>
      <w:pBdr>
        <w:top w:val="nil"/>
        <w:left w:val="nil"/>
        <w:bottom w:val="single" w:sz="12" w:space="2" w:color="007367"/>
        <w:right w:val="nil"/>
        <w:between w:val="nil"/>
      </w:pBdr>
      <w:tabs>
        <w:tab w:val="left" w:pos="5679"/>
        <w:tab w:val="left" w:pos="2868"/>
        <w:tab w:val="left" w:pos="6264"/>
      </w:tabs>
      <w:rPr>
        <w:rFonts w:ascii="Helvetica Neue" w:eastAsia="Helvetica Neue" w:hAnsi="Helvetica Neue" w:cs="Helvetica Neue"/>
        <w:color w:val="000000"/>
        <w:sz w:val="14"/>
        <w:szCs w:val="14"/>
      </w:rPr>
    </w:pPr>
    <w:r>
      <w:rPr>
        <w:rFonts w:ascii="Helvetica Neue" w:eastAsia="Helvetica Neue" w:hAnsi="Helvetica Neue" w:cs="Helvetica Neue"/>
        <w:color w:val="000000"/>
        <w:sz w:val="14"/>
        <w:szCs w:val="14"/>
      </w:rPr>
      <w:t>2</w:t>
    </w:r>
    <w:r>
      <w:rPr>
        <w:rFonts w:ascii="Helvetica Neue" w:eastAsia="Helvetica Neue" w:hAnsi="Helvetica Neue" w:cs="Helvetica Neue"/>
        <w:color w:val="000000"/>
        <w:sz w:val="14"/>
        <w:szCs w:val="14"/>
      </w:rPr>
      <w:tab/>
    </w:r>
    <w:r>
      <w:rPr>
        <w:rFonts w:ascii="Helvetica Neue" w:eastAsia="Helvetica Neue" w:hAnsi="Helvetica Neue" w:cs="Helvetica Neue"/>
        <w:color w:val="000000"/>
        <w:sz w:val="14"/>
        <w:szCs w:val="14"/>
      </w:rPr>
      <w:tab/>
      <w:t>IEEE SENSORS JOURNAL, VOL. XX, NO. XX, MONTH X, XXXX</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7101638"/>
    <w:multiLevelType w:val="multilevel"/>
    <w:tmpl w:val="5106A2A6"/>
    <w:lvl w:ilvl="0">
      <w:start w:val="1"/>
      <w:numFmt w:val="upperRoman"/>
      <w:pStyle w:val="References"/>
      <w:lvlText w:val="%1."/>
      <w:lvlJc w:val="left"/>
      <w:pPr>
        <w:ind w:left="0" w:firstLine="0"/>
      </w:pPr>
      <w:rPr>
        <w:rFonts w:ascii="Helvetica Neue" w:eastAsia="Helvetica Neue" w:hAnsi="Helvetica Neue" w:cs="Helvetica Neue"/>
      </w:rPr>
    </w:lvl>
    <w:lvl w:ilvl="1">
      <w:start w:val="1"/>
      <w:numFmt w:val="upperLetter"/>
      <w:lvlText w:val="%2."/>
      <w:lvlJc w:val="left"/>
      <w:pPr>
        <w:ind w:left="0" w:firstLine="0"/>
      </w:pPr>
      <w:rPr>
        <w:rFonts w:ascii="Helvetica Neue" w:eastAsia="Helvetica Neue" w:hAnsi="Helvetica Neue" w:cs="Helvetica Neue"/>
        <w:b w:val="0"/>
        <w:i w:val="0"/>
        <w:sz w:val="20"/>
        <w:szCs w:val="20"/>
      </w:rPr>
    </w:lvl>
    <w:lvl w:ilvl="2">
      <w:start w:val="1"/>
      <w:numFmt w:val="decimal"/>
      <w:lvlText w:val="%3)"/>
      <w:lvlJc w:val="left"/>
      <w:pPr>
        <w:ind w:left="0" w:firstLine="0"/>
      </w:pPr>
      <w:rPr>
        <w:rFonts w:ascii="Helvetica Neue" w:eastAsia="Helvetica Neue" w:hAnsi="Helvetica Neue" w:cs="Helvetica Neue"/>
        <w:i w:val="0"/>
        <w:sz w:val="18"/>
        <w:szCs w:val="18"/>
      </w:rPr>
    </w:lvl>
    <w:lvl w:ilvl="3">
      <w:start w:val="1"/>
      <w:numFmt w:val="lowerLetter"/>
      <w:lvlText w:val="%4)"/>
      <w:lvlJc w:val="left"/>
      <w:pPr>
        <w:ind w:left="1152" w:hanging="720"/>
      </w:pPr>
    </w:lvl>
    <w:lvl w:ilvl="4">
      <w:start w:val="1"/>
      <w:numFmt w:val="decimal"/>
      <w:lvlText w:val="(%5)"/>
      <w:lvlJc w:val="left"/>
      <w:pPr>
        <w:ind w:left="1872" w:hanging="720"/>
      </w:pPr>
    </w:lvl>
    <w:lvl w:ilvl="5">
      <w:start w:val="1"/>
      <w:numFmt w:val="lowerLetter"/>
      <w:lvlText w:val="(%6)"/>
      <w:lvlJc w:val="left"/>
      <w:pPr>
        <w:ind w:left="2592" w:hanging="720"/>
      </w:pPr>
    </w:lvl>
    <w:lvl w:ilvl="6">
      <w:start w:val="1"/>
      <w:numFmt w:val="lowerRoman"/>
      <w:lvlText w:val="(%7)"/>
      <w:lvlJc w:val="left"/>
      <w:pPr>
        <w:ind w:left="3312" w:hanging="720"/>
      </w:pPr>
    </w:lvl>
    <w:lvl w:ilvl="7">
      <w:start w:val="1"/>
      <w:numFmt w:val="lowerLetter"/>
      <w:lvlText w:val="(%8)"/>
      <w:lvlJc w:val="left"/>
      <w:pPr>
        <w:ind w:left="4032" w:hanging="720"/>
      </w:pPr>
    </w:lvl>
    <w:lvl w:ilvl="8">
      <w:start w:val="1"/>
      <w:numFmt w:val="lowerRoman"/>
      <w:lvlText w:val="(%9)"/>
      <w:lvlJc w:val="left"/>
      <w:pPr>
        <w:ind w:left="4752" w:hanging="720"/>
      </w:pPr>
    </w:lvl>
  </w:abstractNum>
  <w:abstractNum w:abstractNumId="1" w15:restartNumberingAfterBreak="0">
    <w:nsid w:val="758132B1"/>
    <w:multiLevelType w:val="multilevel"/>
    <w:tmpl w:val="D49E426C"/>
    <w:lvl w:ilvl="0">
      <w:start w:val="1"/>
      <w:numFmt w:val="upperRoman"/>
      <w:pStyle w:val="Heading1"/>
      <w:lvlText w:val="%1."/>
      <w:lvlJc w:val="left"/>
      <w:pPr>
        <w:ind w:left="0" w:firstLine="0"/>
      </w:pPr>
      <w:rPr>
        <w:rFonts w:ascii="Helvetica Neue" w:eastAsia="Helvetica Neue" w:hAnsi="Helvetica Neue" w:cs="Helvetica Neue"/>
      </w:rPr>
    </w:lvl>
    <w:lvl w:ilvl="1">
      <w:start w:val="1"/>
      <w:numFmt w:val="upperLetter"/>
      <w:pStyle w:val="Heading2"/>
      <w:lvlText w:val="%2."/>
      <w:lvlJc w:val="left"/>
      <w:pPr>
        <w:ind w:left="0" w:firstLine="0"/>
      </w:pPr>
      <w:rPr>
        <w:rFonts w:ascii="Helvetica Neue" w:eastAsia="Helvetica Neue" w:hAnsi="Helvetica Neue" w:cs="Helvetica Neue"/>
        <w:b w:val="0"/>
        <w:i w:val="0"/>
        <w:sz w:val="20"/>
        <w:szCs w:val="20"/>
      </w:rPr>
    </w:lvl>
    <w:lvl w:ilvl="2">
      <w:start w:val="1"/>
      <w:numFmt w:val="decimal"/>
      <w:pStyle w:val="Heading3"/>
      <w:lvlText w:val="%3)"/>
      <w:lvlJc w:val="left"/>
      <w:pPr>
        <w:ind w:left="0" w:firstLine="0"/>
      </w:pPr>
      <w:rPr>
        <w:rFonts w:ascii="Helvetica Neue" w:eastAsia="Helvetica Neue" w:hAnsi="Helvetica Neue" w:cs="Helvetica Neue"/>
        <w:i w:val="0"/>
        <w:sz w:val="18"/>
        <w:szCs w:val="18"/>
      </w:rPr>
    </w:lvl>
    <w:lvl w:ilvl="3">
      <w:start w:val="1"/>
      <w:numFmt w:val="lowerLetter"/>
      <w:pStyle w:val="Heading4"/>
      <w:lvlText w:val="%4)"/>
      <w:lvlJc w:val="left"/>
      <w:pPr>
        <w:ind w:left="1152" w:hanging="720"/>
      </w:pPr>
    </w:lvl>
    <w:lvl w:ilvl="4">
      <w:start w:val="1"/>
      <w:numFmt w:val="decimal"/>
      <w:pStyle w:val="Heading5"/>
      <w:lvlText w:val="(%5)"/>
      <w:lvlJc w:val="left"/>
      <w:pPr>
        <w:ind w:left="1872" w:hanging="720"/>
      </w:pPr>
    </w:lvl>
    <w:lvl w:ilvl="5">
      <w:start w:val="1"/>
      <w:numFmt w:val="lowerLetter"/>
      <w:pStyle w:val="Heading6"/>
      <w:lvlText w:val="(%6)"/>
      <w:lvlJc w:val="left"/>
      <w:pPr>
        <w:ind w:left="2592" w:hanging="720"/>
      </w:pPr>
    </w:lvl>
    <w:lvl w:ilvl="6">
      <w:start w:val="1"/>
      <w:numFmt w:val="lowerRoman"/>
      <w:pStyle w:val="Heading7"/>
      <w:lvlText w:val="(%7)"/>
      <w:lvlJc w:val="left"/>
      <w:pPr>
        <w:ind w:left="3312" w:hanging="720"/>
      </w:pPr>
    </w:lvl>
    <w:lvl w:ilvl="7">
      <w:start w:val="1"/>
      <w:numFmt w:val="lowerLetter"/>
      <w:pStyle w:val="Heading8"/>
      <w:lvlText w:val="(%8)"/>
      <w:lvlJc w:val="left"/>
      <w:pPr>
        <w:ind w:left="4032" w:hanging="720"/>
      </w:pPr>
    </w:lvl>
    <w:lvl w:ilvl="8">
      <w:start w:val="1"/>
      <w:numFmt w:val="lowerRoman"/>
      <w:pStyle w:val="Heading9"/>
      <w:lvlText w:val="(%9)"/>
      <w:lvlJc w:val="left"/>
      <w:pPr>
        <w:ind w:left="4752" w:hanging="720"/>
      </w:pPr>
    </w:lvl>
  </w:abstractNum>
  <w:num w:numId="1" w16cid:durableId="9531113">
    <w:abstractNumId w:val="1"/>
  </w:num>
  <w:num w:numId="2" w16cid:durableId="353920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7D94"/>
    <w:rsid w:val="00010E1D"/>
    <w:rsid w:val="00022592"/>
    <w:rsid w:val="000400AB"/>
    <w:rsid w:val="000767F7"/>
    <w:rsid w:val="00083CA7"/>
    <w:rsid w:val="00084D12"/>
    <w:rsid w:val="000930AB"/>
    <w:rsid w:val="0009612E"/>
    <w:rsid w:val="000A20A9"/>
    <w:rsid w:val="000B34C7"/>
    <w:rsid w:val="000C5D3B"/>
    <w:rsid w:val="000E0181"/>
    <w:rsid w:val="000E01C6"/>
    <w:rsid w:val="001071A0"/>
    <w:rsid w:val="00110D38"/>
    <w:rsid w:val="00147F42"/>
    <w:rsid w:val="00153076"/>
    <w:rsid w:val="00157C82"/>
    <w:rsid w:val="00165DC4"/>
    <w:rsid w:val="00166D67"/>
    <w:rsid w:val="0019465B"/>
    <w:rsid w:val="00196CE8"/>
    <w:rsid w:val="001A4F41"/>
    <w:rsid w:val="001A52F4"/>
    <w:rsid w:val="001B14D0"/>
    <w:rsid w:val="001B2F48"/>
    <w:rsid w:val="001C5345"/>
    <w:rsid w:val="001D4F41"/>
    <w:rsid w:val="001D684F"/>
    <w:rsid w:val="00201A0B"/>
    <w:rsid w:val="00202615"/>
    <w:rsid w:val="00207A74"/>
    <w:rsid w:val="0021444A"/>
    <w:rsid w:val="002155F1"/>
    <w:rsid w:val="00223429"/>
    <w:rsid w:val="002341D8"/>
    <w:rsid w:val="00240E83"/>
    <w:rsid w:val="00243AF2"/>
    <w:rsid w:val="00250192"/>
    <w:rsid w:val="0025633F"/>
    <w:rsid w:val="00265D67"/>
    <w:rsid w:val="002846AF"/>
    <w:rsid w:val="002B7249"/>
    <w:rsid w:val="002D2347"/>
    <w:rsid w:val="002D2D23"/>
    <w:rsid w:val="002D7503"/>
    <w:rsid w:val="003028C5"/>
    <w:rsid w:val="00321382"/>
    <w:rsid w:val="003237B4"/>
    <w:rsid w:val="003246F6"/>
    <w:rsid w:val="0033416A"/>
    <w:rsid w:val="00352800"/>
    <w:rsid w:val="00355F0F"/>
    <w:rsid w:val="003658B6"/>
    <w:rsid w:val="00366480"/>
    <w:rsid w:val="00371AF7"/>
    <w:rsid w:val="00373D63"/>
    <w:rsid w:val="00384508"/>
    <w:rsid w:val="0038474F"/>
    <w:rsid w:val="0039433C"/>
    <w:rsid w:val="003C2932"/>
    <w:rsid w:val="003F196B"/>
    <w:rsid w:val="003F57A6"/>
    <w:rsid w:val="00400C7B"/>
    <w:rsid w:val="00414E7F"/>
    <w:rsid w:val="00415BD6"/>
    <w:rsid w:val="00421725"/>
    <w:rsid w:val="00426D39"/>
    <w:rsid w:val="00437D94"/>
    <w:rsid w:val="004425E4"/>
    <w:rsid w:val="00455612"/>
    <w:rsid w:val="004B4043"/>
    <w:rsid w:val="004B63B2"/>
    <w:rsid w:val="004D5BF7"/>
    <w:rsid w:val="004F4FBB"/>
    <w:rsid w:val="00505CB6"/>
    <w:rsid w:val="0050703C"/>
    <w:rsid w:val="00512E6B"/>
    <w:rsid w:val="00515D17"/>
    <w:rsid w:val="00516E45"/>
    <w:rsid w:val="00523CBD"/>
    <w:rsid w:val="005567B9"/>
    <w:rsid w:val="005862CC"/>
    <w:rsid w:val="00587ADB"/>
    <w:rsid w:val="00590901"/>
    <w:rsid w:val="00597AEF"/>
    <w:rsid w:val="005A3E25"/>
    <w:rsid w:val="005B4370"/>
    <w:rsid w:val="005E2AEB"/>
    <w:rsid w:val="005F5020"/>
    <w:rsid w:val="005F705E"/>
    <w:rsid w:val="006002AB"/>
    <w:rsid w:val="0060337D"/>
    <w:rsid w:val="00604545"/>
    <w:rsid w:val="0062161D"/>
    <w:rsid w:val="0063439F"/>
    <w:rsid w:val="00636777"/>
    <w:rsid w:val="00641C59"/>
    <w:rsid w:val="00646D77"/>
    <w:rsid w:val="006524FE"/>
    <w:rsid w:val="00660891"/>
    <w:rsid w:val="00686A8E"/>
    <w:rsid w:val="006B4630"/>
    <w:rsid w:val="006B491A"/>
    <w:rsid w:val="006B7FAA"/>
    <w:rsid w:val="006D15FE"/>
    <w:rsid w:val="006D1E9B"/>
    <w:rsid w:val="006D3DD3"/>
    <w:rsid w:val="00726D7E"/>
    <w:rsid w:val="007311C4"/>
    <w:rsid w:val="00741AFF"/>
    <w:rsid w:val="00746AB9"/>
    <w:rsid w:val="00762E56"/>
    <w:rsid w:val="007658AA"/>
    <w:rsid w:val="0077741E"/>
    <w:rsid w:val="00787DB7"/>
    <w:rsid w:val="007A4C04"/>
    <w:rsid w:val="007B28D1"/>
    <w:rsid w:val="007D1C98"/>
    <w:rsid w:val="007D4351"/>
    <w:rsid w:val="007E0702"/>
    <w:rsid w:val="007E586F"/>
    <w:rsid w:val="007E6B6F"/>
    <w:rsid w:val="007E6C14"/>
    <w:rsid w:val="007E7318"/>
    <w:rsid w:val="007F0C90"/>
    <w:rsid w:val="007F1091"/>
    <w:rsid w:val="007F6C0F"/>
    <w:rsid w:val="00801FAC"/>
    <w:rsid w:val="00802EA1"/>
    <w:rsid w:val="00802F83"/>
    <w:rsid w:val="00816760"/>
    <w:rsid w:val="008254C3"/>
    <w:rsid w:val="00836989"/>
    <w:rsid w:val="00836DCE"/>
    <w:rsid w:val="00855BD9"/>
    <w:rsid w:val="00872E8C"/>
    <w:rsid w:val="00874D76"/>
    <w:rsid w:val="00880CA4"/>
    <w:rsid w:val="008832A3"/>
    <w:rsid w:val="00885467"/>
    <w:rsid w:val="00893B8B"/>
    <w:rsid w:val="00897240"/>
    <w:rsid w:val="00897927"/>
    <w:rsid w:val="008A23AC"/>
    <w:rsid w:val="008C18FC"/>
    <w:rsid w:val="008C6861"/>
    <w:rsid w:val="008D5B13"/>
    <w:rsid w:val="008D631F"/>
    <w:rsid w:val="00910B4E"/>
    <w:rsid w:val="009172C6"/>
    <w:rsid w:val="00934754"/>
    <w:rsid w:val="00942DAB"/>
    <w:rsid w:val="00947350"/>
    <w:rsid w:val="0095034D"/>
    <w:rsid w:val="00970CEF"/>
    <w:rsid w:val="00973DA7"/>
    <w:rsid w:val="009741C0"/>
    <w:rsid w:val="00975C03"/>
    <w:rsid w:val="0098065B"/>
    <w:rsid w:val="00981D34"/>
    <w:rsid w:val="00985F50"/>
    <w:rsid w:val="009863B0"/>
    <w:rsid w:val="0098709E"/>
    <w:rsid w:val="00994564"/>
    <w:rsid w:val="009A07B8"/>
    <w:rsid w:val="009B4C30"/>
    <w:rsid w:val="009C04B2"/>
    <w:rsid w:val="009C5B82"/>
    <w:rsid w:val="009D48FB"/>
    <w:rsid w:val="009E175E"/>
    <w:rsid w:val="009E2802"/>
    <w:rsid w:val="009E3026"/>
    <w:rsid w:val="00A03822"/>
    <w:rsid w:val="00A17A6F"/>
    <w:rsid w:val="00A27B5B"/>
    <w:rsid w:val="00A40FBE"/>
    <w:rsid w:val="00A552BC"/>
    <w:rsid w:val="00A620CF"/>
    <w:rsid w:val="00A664A9"/>
    <w:rsid w:val="00A817F8"/>
    <w:rsid w:val="00AA10B7"/>
    <w:rsid w:val="00AB1BDE"/>
    <w:rsid w:val="00AB3503"/>
    <w:rsid w:val="00AB40A9"/>
    <w:rsid w:val="00AC5F4B"/>
    <w:rsid w:val="00AD1054"/>
    <w:rsid w:val="00AE039F"/>
    <w:rsid w:val="00B02F76"/>
    <w:rsid w:val="00B150D1"/>
    <w:rsid w:val="00B33F1A"/>
    <w:rsid w:val="00B364B0"/>
    <w:rsid w:val="00B36F77"/>
    <w:rsid w:val="00B40CE7"/>
    <w:rsid w:val="00B445C0"/>
    <w:rsid w:val="00B51BDD"/>
    <w:rsid w:val="00B56975"/>
    <w:rsid w:val="00B81315"/>
    <w:rsid w:val="00B9543F"/>
    <w:rsid w:val="00B962DA"/>
    <w:rsid w:val="00B9677A"/>
    <w:rsid w:val="00BA32AE"/>
    <w:rsid w:val="00BB56E3"/>
    <w:rsid w:val="00BB644B"/>
    <w:rsid w:val="00BF54C1"/>
    <w:rsid w:val="00C12091"/>
    <w:rsid w:val="00C124DA"/>
    <w:rsid w:val="00C26B64"/>
    <w:rsid w:val="00C42928"/>
    <w:rsid w:val="00C45508"/>
    <w:rsid w:val="00C6767D"/>
    <w:rsid w:val="00C7221D"/>
    <w:rsid w:val="00C80F01"/>
    <w:rsid w:val="00C924DF"/>
    <w:rsid w:val="00C92F08"/>
    <w:rsid w:val="00C97473"/>
    <w:rsid w:val="00CA7EFA"/>
    <w:rsid w:val="00CB0A9D"/>
    <w:rsid w:val="00CC08A3"/>
    <w:rsid w:val="00CD50CE"/>
    <w:rsid w:val="00CE429B"/>
    <w:rsid w:val="00CF0840"/>
    <w:rsid w:val="00D10483"/>
    <w:rsid w:val="00D11350"/>
    <w:rsid w:val="00D41A08"/>
    <w:rsid w:val="00D430AB"/>
    <w:rsid w:val="00D517F7"/>
    <w:rsid w:val="00D53F51"/>
    <w:rsid w:val="00D76CB6"/>
    <w:rsid w:val="00D93697"/>
    <w:rsid w:val="00D958CB"/>
    <w:rsid w:val="00DC27EF"/>
    <w:rsid w:val="00DE1843"/>
    <w:rsid w:val="00DF0216"/>
    <w:rsid w:val="00E06D20"/>
    <w:rsid w:val="00E10AD1"/>
    <w:rsid w:val="00E230CD"/>
    <w:rsid w:val="00E24800"/>
    <w:rsid w:val="00E3161B"/>
    <w:rsid w:val="00E31D49"/>
    <w:rsid w:val="00E34A27"/>
    <w:rsid w:val="00E42822"/>
    <w:rsid w:val="00E42DF7"/>
    <w:rsid w:val="00E4715A"/>
    <w:rsid w:val="00E53664"/>
    <w:rsid w:val="00E564E4"/>
    <w:rsid w:val="00E64D01"/>
    <w:rsid w:val="00E77DE4"/>
    <w:rsid w:val="00EA15EB"/>
    <w:rsid w:val="00ED1E4D"/>
    <w:rsid w:val="00ED27B4"/>
    <w:rsid w:val="00ED2CA4"/>
    <w:rsid w:val="00ED56A2"/>
    <w:rsid w:val="00EE2EDB"/>
    <w:rsid w:val="00EE44D8"/>
    <w:rsid w:val="00EF1AED"/>
    <w:rsid w:val="00F151E1"/>
    <w:rsid w:val="00F16064"/>
    <w:rsid w:val="00F17C59"/>
    <w:rsid w:val="00F366E3"/>
    <w:rsid w:val="00F442F7"/>
    <w:rsid w:val="00F5384D"/>
    <w:rsid w:val="00F5749E"/>
    <w:rsid w:val="00F8232B"/>
    <w:rsid w:val="00F862D8"/>
    <w:rsid w:val="00F92284"/>
    <w:rsid w:val="00FC287A"/>
    <w:rsid w:val="00FE3C6C"/>
    <w:rsid w:val="00FE42CA"/>
    <w:rsid w:val="00FE43FF"/>
    <w:rsid w:val="00FE4803"/>
    <w:rsid w:val="00FE7C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2"/>
      <o:rules v:ext="edit">
        <o:r id="V:Rule1" type="connector" idref="#_x0000_s2050"/>
      </o:rules>
    </o:shapelayout>
  </w:shapeDefaults>
  <w:decimalSymbol w:val="."/>
  <w:listSeparator w:val=","/>
  <w14:docId w14:val="71C787A2"/>
  <w15:docId w15:val="{E9EFD008-4533-48B0-9456-042201476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5A6"/>
  </w:style>
  <w:style w:type="paragraph" w:styleId="Heading1">
    <w:name w:val="heading 1"/>
    <w:basedOn w:val="Normal"/>
    <w:next w:val="Normal"/>
    <w:link w:val="Heading1Char"/>
    <w:uiPriority w:val="9"/>
    <w:qFormat/>
    <w:rsid w:val="00053090"/>
    <w:pPr>
      <w:keepNext/>
      <w:numPr>
        <w:numId w:val="1"/>
      </w:numPr>
      <w:spacing w:before="240" w:after="80"/>
      <w:jc w:val="center"/>
      <w:outlineLvl w:val="0"/>
    </w:pPr>
    <w:rPr>
      <w:rFonts w:ascii="Helvetica" w:hAnsi="Helvetica"/>
      <w:smallCaps/>
      <w:color w:val="004393"/>
      <w:kern w:val="28"/>
      <w:lang w:val="x-none" w:eastAsia="x-none"/>
    </w:rPr>
  </w:style>
  <w:style w:type="paragraph" w:styleId="Heading2">
    <w:name w:val="heading 2"/>
    <w:basedOn w:val="Normal"/>
    <w:next w:val="Normal"/>
    <w:link w:val="Heading2Char"/>
    <w:uiPriority w:val="9"/>
    <w:unhideWhenUsed/>
    <w:qFormat/>
    <w:rsid w:val="00367196"/>
    <w:pPr>
      <w:keepNext/>
      <w:numPr>
        <w:ilvl w:val="1"/>
        <w:numId w:val="1"/>
      </w:numPr>
      <w:spacing w:before="120" w:after="60"/>
      <w:outlineLvl w:val="1"/>
    </w:pPr>
    <w:rPr>
      <w:rFonts w:ascii="Helvetica" w:hAnsi="Helvetica"/>
      <w:i/>
      <w:iCs/>
      <w:color w:val="007367"/>
      <w:lang w:val="x-none" w:eastAsia="x-none"/>
    </w:rPr>
  </w:style>
  <w:style w:type="paragraph" w:styleId="Heading3">
    <w:name w:val="heading 3"/>
    <w:basedOn w:val="Normal"/>
    <w:next w:val="Normal"/>
    <w:uiPriority w:val="9"/>
    <w:semiHidden/>
    <w:unhideWhenUsed/>
    <w:qFormat/>
    <w:rsid w:val="004B1E6D"/>
    <w:pPr>
      <w:keepNext/>
      <w:numPr>
        <w:ilvl w:val="2"/>
        <w:numId w:val="1"/>
      </w:numPr>
      <w:outlineLvl w:val="2"/>
    </w:pPr>
    <w:rPr>
      <w:rFonts w:ascii="Helvetica" w:hAnsi="Helvetica"/>
      <w:i/>
      <w:iCs/>
      <w:sz w:val="18"/>
    </w:rPr>
  </w:style>
  <w:style w:type="paragraph" w:styleId="Heading4">
    <w:name w:val="heading 4"/>
    <w:basedOn w:val="Normal"/>
    <w:next w:val="Normal"/>
    <w:uiPriority w:val="9"/>
    <w:semiHidden/>
    <w:unhideWhenUsed/>
    <w:qFormat/>
    <w:rsid w:val="00192D79"/>
    <w:pPr>
      <w:keepNext/>
      <w:numPr>
        <w:ilvl w:val="3"/>
        <w:numId w:val="1"/>
      </w:numPr>
      <w:spacing w:before="240" w:after="60"/>
      <w:outlineLvl w:val="3"/>
    </w:pPr>
    <w:rPr>
      <w:i/>
      <w:iCs/>
      <w:sz w:val="18"/>
      <w:szCs w:val="18"/>
    </w:rPr>
  </w:style>
  <w:style w:type="paragraph" w:styleId="Heading5">
    <w:name w:val="heading 5"/>
    <w:basedOn w:val="Normal"/>
    <w:next w:val="Normal"/>
    <w:uiPriority w:val="9"/>
    <w:semiHidden/>
    <w:unhideWhenUsed/>
    <w:qFormat/>
    <w:rsid w:val="00192D79"/>
    <w:pPr>
      <w:numPr>
        <w:ilvl w:val="4"/>
        <w:numId w:val="1"/>
      </w:numPr>
      <w:spacing w:before="240" w:after="60"/>
      <w:outlineLvl w:val="4"/>
    </w:pPr>
    <w:rPr>
      <w:sz w:val="18"/>
      <w:szCs w:val="18"/>
    </w:rPr>
  </w:style>
  <w:style w:type="paragraph" w:styleId="Heading6">
    <w:name w:val="heading 6"/>
    <w:basedOn w:val="Normal"/>
    <w:next w:val="Normal"/>
    <w:uiPriority w:val="9"/>
    <w:semiHidden/>
    <w:unhideWhenUsed/>
    <w:qFormat/>
    <w:rsid w:val="00192D79"/>
    <w:pPr>
      <w:numPr>
        <w:ilvl w:val="5"/>
        <w:numId w:val="1"/>
      </w:numPr>
      <w:spacing w:before="240" w:after="60"/>
      <w:outlineLvl w:val="5"/>
    </w:pPr>
    <w:rPr>
      <w:i/>
      <w:iCs/>
      <w:sz w:val="16"/>
      <w:szCs w:val="16"/>
    </w:rPr>
  </w:style>
  <w:style w:type="paragraph" w:styleId="Heading7">
    <w:name w:val="heading 7"/>
    <w:basedOn w:val="Normal"/>
    <w:next w:val="Normal"/>
    <w:uiPriority w:val="9"/>
    <w:qFormat/>
    <w:rsid w:val="00192D79"/>
    <w:pPr>
      <w:numPr>
        <w:ilvl w:val="6"/>
        <w:numId w:val="1"/>
      </w:numPr>
      <w:spacing w:before="240" w:after="60"/>
      <w:outlineLvl w:val="6"/>
    </w:pPr>
    <w:rPr>
      <w:sz w:val="16"/>
      <w:szCs w:val="16"/>
    </w:rPr>
  </w:style>
  <w:style w:type="paragraph" w:styleId="Heading8">
    <w:name w:val="heading 8"/>
    <w:basedOn w:val="Normal"/>
    <w:next w:val="Normal"/>
    <w:uiPriority w:val="9"/>
    <w:qFormat/>
    <w:rsid w:val="00192D79"/>
    <w:pPr>
      <w:numPr>
        <w:ilvl w:val="7"/>
        <w:numId w:val="1"/>
      </w:numPr>
      <w:spacing w:before="240" w:after="60"/>
      <w:outlineLvl w:val="7"/>
    </w:pPr>
    <w:rPr>
      <w:i/>
      <w:iCs/>
      <w:sz w:val="16"/>
      <w:szCs w:val="16"/>
    </w:rPr>
  </w:style>
  <w:style w:type="paragraph" w:styleId="Heading9">
    <w:name w:val="heading 9"/>
    <w:basedOn w:val="Normal"/>
    <w:next w:val="Normal"/>
    <w:uiPriority w:val="9"/>
    <w:qFormat/>
    <w:rsid w:val="00192D79"/>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D345BF"/>
    <w:pPr>
      <w:framePr w:w="9360" w:hSpace="187" w:vSpace="187" w:wrap="notBeside" w:vAnchor="text" w:hAnchor="page" w:xAlign="center" w:y="1"/>
      <w:jc w:val="center"/>
    </w:pPr>
    <w:rPr>
      <w:rFonts w:ascii="Helvetica" w:hAnsi="Helvetica"/>
      <w:color w:val="004393"/>
      <w:kern w:val="28"/>
      <w:sz w:val="48"/>
      <w:szCs w:val="48"/>
    </w:rPr>
  </w:style>
  <w:style w:type="paragraph" w:customStyle="1" w:styleId="Abstract">
    <w:name w:val="Abstract"/>
    <w:basedOn w:val="Normal"/>
    <w:next w:val="Normal"/>
    <w:rsid w:val="00AA710A"/>
    <w:pPr>
      <w:spacing w:before="20"/>
      <w:ind w:firstLine="202"/>
      <w:jc w:val="both"/>
    </w:pPr>
    <w:rPr>
      <w:rFonts w:ascii="Helvetica" w:hAnsi="Helvetica"/>
      <w:b/>
      <w:bCs/>
      <w:sz w:val="18"/>
      <w:szCs w:val="18"/>
    </w:rPr>
  </w:style>
  <w:style w:type="paragraph" w:customStyle="1" w:styleId="Authors">
    <w:name w:val="Authors"/>
    <w:basedOn w:val="Normal"/>
    <w:next w:val="Normal"/>
    <w:rsid w:val="00AA710A"/>
    <w:pPr>
      <w:framePr w:w="9072" w:hSpace="187" w:vSpace="187" w:wrap="notBeside" w:vAnchor="text" w:hAnchor="page" w:xAlign="center" w:y="1"/>
      <w:spacing w:after="320"/>
      <w:jc w:val="center"/>
    </w:pPr>
    <w:rPr>
      <w:rFonts w:ascii="Helvetica" w:hAnsi="Helvetica"/>
      <w:sz w:val="22"/>
      <w:szCs w:val="22"/>
    </w:rPr>
  </w:style>
  <w:style w:type="character" w:customStyle="1" w:styleId="MemberType">
    <w:name w:val="MemberType"/>
    <w:rsid w:val="00AA710A"/>
    <w:rPr>
      <w:rFonts w:ascii="Helvetica" w:hAnsi="Helvetica" w:cs="Times New Roman"/>
      <w:i/>
      <w:iCs/>
      <w:sz w:val="22"/>
      <w:szCs w:val="22"/>
    </w:rPr>
  </w:style>
  <w:style w:type="paragraph" w:styleId="FootnoteText">
    <w:name w:val="footnote text"/>
    <w:basedOn w:val="Normal"/>
    <w:link w:val="FootnoteTextChar"/>
    <w:semiHidden/>
    <w:rsid w:val="00AA710A"/>
    <w:pPr>
      <w:ind w:firstLine="202"/>
      <w:jc w:val="both"/>
    </w:pPr>
    <w:rPr>
      <w:rFonts w:ascii="Helvetica" w:hAnsi="Helvetica"/>
      <w:sz w:val="16"/>
      <w:szCs w:val="16"/>
      <w:lang w:val="x-none" w:eastAsia="x-none"/>
    </w:rPr>
  </w:style>
  <w:style w:type="paragraph" w:customStyle="1" w:styleId="References">
    <w:name w:val="References"/>
    <w:basedOn w:val="Normal"/>
    <w:rsid w:val="00192D79"/>
    <w:pPr>
      <w:numPr>
        <w:numId w:val="2"/>
      </w:numPr>
      <w:jc w:val="both"/>
    </w:pPr>
    <w:rPr>
      <w:sz w:val="16"/>
      <w:szCs w:val="16"/>
    </w:rPr>
  </w:style>
  <w:style w:type="paragraph" w:customStyle="1" w:styleId="IndexTerms">
    <w:name w:val="IndexTerms"/>
    <w:basedOn w:val="Normal"/>
    <w:next w:val="Normal"/>
    <w:rsid w:val="00AA710A"/>
    <w:pPr>
      <w:ind w:firstLine="202"/>
      <w:jc w:val="both"/>
    </w:pPr>
    <w:rPr>
      <w:rFonts w:ascii="Helvetica" w:hAnsi="Helvetica"/>
      <w:b/>
      <w:bCs/>
      <w:sz w:val="18"/>
      <w:szCs w:val="18"/>
    </w:rPr>
  </w:style>
  <w:style w:type="character" w:styleId="FootnoteReference">
    <w:name w:val="footnote reference"/>
    <w:semiHidden/>
    <w:rsid w:val="00192D79"/>
    <w:rPr>
      <w:vertAlign w:val="superscript"/>
    </w:rPr>
  </w:style>
  <w:style w:type="paragraph" w:styleId="Footer">
    <w:name w:val="footer"/>
    <w:basedOn w:val="Normal"/>
    <w:link w:val="FooterChar"/>
    <w:uiPriority w:val="99"/>
    <w:rsid w:val="00192D79"/>
    <w:pPr>
      <w:tabs>
        <w:tab w:val="center" w:pos="4320"/>
        <w:tab w:val="right" w:pos="8640"/>
      </w:tabs>
    </w:pPr>
  </w:style>
  <w:style w:type="paragraph" w:customStyle="1" w:styleId="Text">
    <w:name w:val="Text"/>
    <w:basedOn w:val="Normal"/>
    <w:link w:val="TextChar"/>
    <w:rsid w:val="00192D79"/>
    <w:pPr>
      <w:widowControl w:val="0"/>
      <w:spacing w:line="252" w:lineRule="auto"/>
      <w:ind w:firstLine="202"/>
      <w:jc w:val="both"/>
    </w:pPr>
  </w:style>
  <w:style w:type="paragraph" w:customStyle="1" w:styleId="FigureCaption">
    <w:name w:val="Figure Caption"/>
    <w:basedOn w:val="Normal"/>
    <w:rsid w:val="00192D79"/>
    <w:pPr>
      <w:jc w:val="both"/>
    </w:pPr>
    <w:rPr>
      <w:sz w:val="16"/>
      <w:szCs w:val="16"/>
    </w:rPr>
  </w:style>
  <w:style w:type="paragraph" w:customStyle="1" w:styleId="TableTitle">
    <w:name w:val="Table Title"/>
    <w:basedOn w:val="Normal"/>
    <w:rsid w:val="00AA710A"/>
    <w:pPr>
      <w:jc w:val="center"/>
    </w:pPr>
    <w:rPr>
      <w:rFonts w:ascii="Helvetica" w:hAnsi="Helvetica"/>
      <w:smallCaps/>
      <w:sz w:val="16"/>
      <w:szCs w:val="16"/>
    </w:rPr>
  </w:style>
  <w:style w:type="paragraph" w:customStyle="1" w:styleId="ReferenceHead">
    <w:name w:val="Reference Head"/>
    <w:basedOn w:val="Heading1"/>
    <w:link w:val="ReferenceHeadChar"/>
    <w:rsid w:val="00192D79"/>
    <w:pPr>
      <w:numPr>
        <w:numId w:val="0"/>
      </w:numPr>
    </w:pPr>
  </w:style>
  <w:style w:type="paragraph" w:styleId="Header">
    <w:name w:val="header"/>
    <w:basedOn w:val="Normal"/>
    <w:rsid w:val="00192D79"/>
    <w:pPr>
      <w:tabs>
        <w:tab w:val="center" w:pos="4320"/>
        <w:tab w:val="right" w:pos="8640"/>
      </w:tabs>
    </w:pPr>
  </w:style>
  <w:style w:type="paragraph" w:customStyle="1" w:styleId="Equation">
    <w:name w:val="Equation"/>
    <w:basedOn w:val="Normal"/>
    <w:next w:val="Normal"/>
    <w:rsid w:val="00192D79"/>
    <w:pPr>
      <w:widowControl w:val="0"/>
      <w:tabs>
        <w:tab w:val="right" w:pos="5040"/>
      </w:tabs>
      <w:spacing w:line="252" w:lineRule="auto"/>
      <w:jc w:val="both"/>
    </w:pPr>
  </w:style>
  <w:style w:type="character" w:styleId="Hyperlink">
    <w:name w:val="Hyperlink"/>
    <w:rsid w:val="00192D79"/>
    <w:rPr>
      <w:color w:val="0000FF"/>
      <w:u w:val="single"/>
    </w:rPr>
  </w:style>
  <w:style w:type="character" w:styleId="FollowedHyperlink">
    <w:name w:val="FollowedHyperlink"/>
    <w:rsid w:val="00192D79"/>
    <w:rPr>
      <w:color w:val="800080"/>
      <w:u w:val="single"/>
    </w:rPr>
  </w:style>
  <w:style w:type="paragraph" w:styleId="BodyTextIndent">
    <w:name w:val="Body Text Indent"/>
    <w:basedOn w:val="Normal"/>
    <w:link w:val="BodyTextIndentChar"/>
    <w:rsid w:val="00192D79"/>
    <w:pPr>
      <w:ind w:left="630" w:hanging="630"/>
    </w:pPr>
    <w:rPr>
      <w:szCs w:val="24"/>
      <w:lang w:val="x-none" w:eastAsia="x-none"/>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sz w:val="16"/>
      <w:szCs w:val="16"/>
      <w:lang w:val="x-none" w:eastAsia="x-none"/>
    </w:rPr>
  </w:style>
  <w:style w:type="character" w:customStyle="1" w:styleId="BalloonTextChar">
    <w:name w:val="Balloon Text Char"/>
    <w:link w:val="BalloonText"/>
    <w:rsid w:val="00F33D49"/>
    <w:rPr>
      <w:rFonts w:ascii="Tahoma" w:hAnsi="Tahoma" w:cs="Tahoma"/>
      <w:sz w:val="16"/>
      <w:szCs w:val="16"/>
    </w:rPr>
  </w:style>
  <w:style w:type="character" w:customStyle="1" w:styleId="MediumGrid11">
    <w:name w:val="Medium Grid 11"/>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MS Mincho" w:hAnsi="Formata-Regular" w:cs="Formata-Regular"/>
      <w:color w:val="000000"/>
      <w:sz w:val="22"/>
      <w:szCs w:val="22"/>
      <w:lang w:eastAsia="ja-JP"/>
    </w:rPr>
  </w:style>
  <w:style w:type="character" w:customStyle="1" w:styleId="BodyText1">
    <w:name w:val="Body Text1"/>
    <w:uiPriority w:val="99"/>
    <w:rsid w:val="00C82D86"/>
    <w:rPr>
      <w:rFonts w:ascii="Verdana" w:hAnsi="Verdana" w:cs="Verdana"/>
      <w:color w:val="000000"/>
      <w:sz w:val="22"/>
      <w:szCs w:val="22"/>
    </w:rPr>
  </w:style>
  <w:style w:type="character" w:customStyle="1" w:styleId="bodytype">
    <w:name w:val="body type"/>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link w:val="Heading1"/>
    <w:uiPriority w:val="9"/>
    <w:rsid w:val="00053090"/>
    <w:rPr>
      <w:rFonts w:ascii="Helvetica" w:hAnsi="Helvetica"/>
      <w:smallCaps/>
      <w:color w:val="004393"/>
      <w:kern w:val="28"/>
      <w:lang w:val="x-none" w:eastAsia="x-none"/>
    </w:rPr>
  </w:style>
  <w:style w:type="character" w:customStyle="1" w:styleId="ReferenceHeadChar">
    <w:name w:val="Reference Head Char"/>
    <w:link w:val="ReferenceHead"/>
    <w:rsid w:val="003F52AD"/>
    <w:rPr>
      <w:smallCaps/>
      <w:kern w:val="28"/>
    </w:rPr>
  </w:style>
  <w:style w:type="character" w:customStyle="1" w:styleId="Style1Char">
    <w:name w:val="Style1 Char"/>
    <w:link w:val="Style1"/>
    <w:rsid w:val="003F52AD"/>
    <w:rPr>
      <w:smallCaps/>
      <w:kern w:val="28"/>
    </w:rPr>
  </w:style>
  <w:style w:type="paragraph" w:customStyle="1" w:styleId="ColorfulShading-Accent11">
    <w:name w:val="Colorful Shading - Accent 11"/>
    <w:hidden/>
    <w:uiPriority w:val="99"/>
    <w:semiHidden/>
    <w:rsid w:val="001B36B1"/>
  </w:style>
  <w:style w:type="character" w:customStyle="1" w:styleId="BodyText2">
    <w:name w:val="Body Text2"/>
    <w:uiPriority w:val="99"/>
    <w:rsid w:val="001B36B1"/>
    <w:rPr>
      <w:rFonts w:ascii="Verdana" w:hAnsi="Verdana" w:cs="Verdana"/>
      <w:color w:val="000000"/>
      <w:sz w:val="22"/>
      <w:szCs w:val="22"/>
    </w:rPr>
  </w:style>
  <w:style w:type="character" w:customStyle="1" w:styleId="Heading2Char">
    <w:name w:val="Heading 2 Char"/>
    <w:link w:val="Heading2"/>
    <w:uiPriority w:val="9"/>
    <w:rsid w:val="00367196"/>
    <w:rPr>
      <w:rFonts w:ascii="Helvetica" w:hAnsi="Helvetica"/>
      <w:i/>
      <w:iCs/>
      <w:color w:val="007367"/>
      <w:lang w:val="x-none" w:eastAsia="x-none"/>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val="x-none" w:eastAsia="ja-JP"/>
    </w:rPr>
  </w:style>
  <w:style w:type="character" w:customStyle="1" w:styleId="TextL-MAGChar">
    <w:name w:val="Text L-MAG Char"/>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link w:val="FootnoteText"/>
    <w:semiHidden/>
    <w:rsid w:val="00AA710A"/>
    <w:rPr>
      <w:rFonts w:ascii="Helvetica" w:hAnsi="Helvetica"/>
      <w:sz w:val="16"/>
      <w:szCs w:val="16"/>
      <w:lang w:val="x-none" w:eastAsia="x-none" w:bidi="ar-SA"/>
    </w:rPr>
  </w:style>
  <w:style w:type="character" w:customStyle="1" w:styleId="BodyTextIndentChar">
    <w:name w:val="Body Text Indent Char"/>
    <w:link w:val="BodyTextIndent"/>
    <w:rsid w:val="003F26BD"/>
    <w:rPr>
      <w:szCs w:val="24"/>
    </w:rPr>
  </w:style>
  <w:style w:type="character" w:customStyle="1" w:styleId="m5113501246024331607m-6864882937387638336gmail-il">
    <w:name w:val="m_5113501246024331607m_-6864882937387638336gmail-il"/>
    <w:basedOn w:val="DefaultParagraphFont"/>
    <w:rsid w:val="0076355A"/>
  </w:style>
  <w:style w:type="paragraph" w:customStyle="1" w:styleId="ColorfulList-Accent11">
    <w:name w:val="Colorful List - Accent 11"/>
    <w:basedOn w:val="Normal"/>
    <w:uiPriority w:val="34"/>
    <w:qFormat/>
    <w:rsid w:val="0076355A"/>
    <w:pPr>
      <w:ind w:left="720"/>
      <w:contextualSpacing/>
    </w:pPr>
  </w:style>
  <w:style w:type="character" w:customStyle="1" w:styleId="apple-converted-space">
    <w:name w:val="apple-converted-space"/>
    <w:basedOn w:val="DefaultParagraphFont"/>
    <w:rsid w:val="00F932B6"/>
  </w:style>
  <w:style w:type="paragraph" w:customStyle="1" w:styleId="StyleHeading18pt">
    <w:name w:val="Style Heading 1 + 8 pt"/>
    <w:basedOn w:val="Heading1"/>
    <w:link w:val="StyleHeading18ptChar"/>
    <w:rsid w:val="00AA710A"/>
    <w:rPr>
      <w:sz w:val="16"/>
    </w:rPr>
  </w:style>
  <w:style w:type="character" w:customStyle="1" w:styleId="StyleHeading18ptChar">
    <w:name w:val="Style Heading 1 + 8 pt Char"/>
    <w:link w:val="StyleHeading18pt"/>
    <w:rsid w:val="00AA710A"/>
    <w:rPr>
      <w:rFonts w:ascii="Helvetica" w:hAnsi="Helvetica"/>
      <w:smallCaps/>
      <w:color w:val="004393"/>
      <w:kern w:val="28"/>
      <w:sz w:val="16"/>
      <w:lang w:val="x-none" w:eastAsia="x-none"/>
    </w:rPr>
  </w:style>
  <w:style w:type="paragraph" w:customStyle="1" w:styleId="RH">
    <w:name w:val="RH"/>
    <w:basedOn w:val="Normal"/>
    <w:rsid w:val="00EA248D"/>
    <w:pPr>
      <w:pBdr>
        <w:bottom w:val="single" w:sz="12" w:space="2" w:color="auto"/>
      </w:pBdr>
      <w:tabs>
        <w:tab w:val="left" w:pos="5679"/>
      </w:tabs>
      <w:ind w:right="900"/>
    </w:pPr>
    <w:rPr>
      <w:rFonts w:ascii="Helvetica" w:hAnsi="Helvetica"/>
      <w:sz w:val="14"/>
      <w:szCs w:val="14"/>
    </w:rPr>
  </w:style>
  <w:style w:type="paragraph" w:customStyle="1" w:styleId="PARA">
    <w:name w:val="PARA"/>
    <w:basedOn w:val="Text"/>
    <w:link w:val="PARAChar"/>
    <w:rsid w:val="0005601C"/>
    <w:pPr>
      <w:ind w:firstLine="0"/>
    </w:pPr>
    <w:rPr>
      <w:rFonts w:ascii="Times" w:hAnsi="Times"/>
    </w:rPr>
  </w:style>
  <w:style w:type="paragraph" w:customStyle="1" w:styleId="PARAIndent">
    <w:name w:val="PARA_Indent"/>
    <w:basedOn w:val="Text"/>
    <w:link w:val="PARAIndentChar"/>
    <w:rsid w:val="00C14887"/>
    <w:pPr>
      <w:spacing w:line="240" w:lineRule="auto"/>
    </w:pPr>
    <w:rPr>
      <w:rFonts w:ascii="Times" w:hAnsi="Times"/>
    </w:rPr>
  </w:style>
  <w:style w:type="character" w:customStyle="1" w:styleId="TextChar">
    <w:name w:val="Text Char"/>
    <w:link w:val="Text"/>
    <w:rsid w:val="007C1C63"/>
    <w:rPr>
      <w:lang w:val="en-US" w:eastAsia="en-US" w:bidi="ar-SA"/>
    </w:rPr>
  </w:style>
  <w:style w:type="character" w:customStyle="1" w:styleId="PARAIndentChar">
    <w:name w:val="PARA_Indent Char"/>
    <w:link w:val="PARAIndent"/>
    <w:rsid w:val="007C1C63"/>
    <w:rPr>
      <w:rFonts w:ascii="Times" w:hAnsi="Times"/>
      <w:lang w:val="en-US" w:eastAsia="en-US" w:bidi="ar-SA"/>
    </w:rPr>
  </w:style>
  <w:style w:type="character" w:customStyle="1" w:styleId="PARAChar">
    <w:name w:val="PARA Char"/>
    <w:link w:val="PARA"/>
    <w:rsid w:val="007C1C63"/>
    <w:rPr>
      <w:rFonts w:ascii="Times" w:hAnsi="Times"/>
      <w:lang w:val="en-US" w:eastAsia="en-US" w:bidi="ar-SA"/>
    </w:rPr>
  </w:style>
  <w:style w:type="character" w:styleId="CommentReference">
    <w:name w:val="annotation reference"/>
    <w:rsid w:val="00086554"/>
    <w:rPr>
      <w:sz w:val="16"/>
      <w:szCs w:val="16"/>
    </w:rPr>
  </w:style>
  <w:style w:type="paragraph" w:styleId="CommentText">
    <w:name w:val="annotation text"/>
    <w:basedOn w:val="Normal"/>
    <w:link w:val="CommentTextChar"/>
    <w:rsid w:val="00086554"/>
  </w:style>
  <w:style w:type="character" w:customStyle="1" w:styleId="CommentTextChar">
    <w:name w:val="Comment Text Char"/>
    <w:link w:val="CommentText"/>
    <w:rsid w:val="00086554"/>
    <w:rPr>
      <w:lang w:val="en-US" w:eastAsia="en-US"/>
    </w:rPr>
  </w:style>
  <w:style w:type="paragraph" w:styleId="CommentSubject">
    <w:name w:val="annotation subject"/>
    <w:basedOn w:val="CommentText"/>
    <w:next w:val="CommentText"/>
    <w:link w:val="CommentSubjectChar"/>
    <w:rsid w:val="00086554"/>
    <w:rPr>
      <w:b/>
      <w:bCs/>
    </w:rPr>
  </w:style>
  <w:style w:type="character" w:customStyle="1" w:styleId="CommentSubjectChar">
    <w:name w:val="Comment Subject Char"/>
    <w:link w:val="CommentSubject"/>
    <w:rsid w:val="00086554"/>
    <w:rPr>
      <w:b/>
      <w:bCs/>
      <w:lang w:val="en-US" w:eastAsia="en-US"/>
    </w:rPr>
  </w:style>
  <w:style w:type="paragraph" w:styleId="Revision">
    <w:name w:val="Revision"/>
    <w:hidden/>
    <w:uiPriority w:val="99"/>
    <w:semiHidden/>
    <w:rsid w:val="004C6D5C"/>
  </w:style>
  <w:style w:type="table" w:styleId="TableGrid">
    <w:name w:val="Table Grid"/>
    <w:basedOn w:val="TableNormal"/>
    <w:rsid w:val="005E527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6727F"/>
    <w:rPr>
      <w:color w:val="808080"/>
    </w:rPr>
  </w:style>
  <w:style w:type="paragraph" w:styleId="Bibliography">
    <w:name w:val="Bibliography"/>
    <w:basedOn w:val="Normal"/>
    <w:next w:val="Normal"/>
    <w:uiPriority w:val="37"/>
    <w:unhideWhenUsed/>
    <w:rsid w:val="000D0314"/>
    <w:pPr>
      <w:tabs>
        <w:tab w:val="left" w:pos="384"/>
      </w:tabs>
      <w:ind w:left="384" w:hanging="384"/>
      <w:jc w:val="both"/>
    </w:pPr>
  </w:style>
  <w:style w:type="paragraph" w:styleId="NormalWeb">
    <w:name w:val="Normal (Web)"/>
    <w:basedOn w:val="Normal"/>
    <w:uiPriority w:val="99"/>
    <w:unhideWhenUsed/>
    <w:rsid w:val="00CC2DAF"/>
    <w:pPr>
      <w:spacing w:before="100" w:beforeAutospacing="1" w:after="100" w:afterAutospacing="1"/>
    </w:pPr>
    <w:rPr>
      <w:rFonts w:eastAsiaTheme="minorEastAsia"/>
      <w:sz w:val="24"/>
      <w:szCs w:val="24"/>
      <w:lang w:val="fr-FR" w:eastAsia="fr-FR"/>
    </w:rPr>
  </w:style>
  <w:style w:type="character" w:styleId="Emphasis">
    <w:name w:val="Emphasis"/>
    <w:basedOn w:val="DefaultParagraphFont"/>
    <w:qFormat/>
    <w:rsid w:val="00CD4F52"/>
    <w:rPr>
      <w:i/>
      <w:iCs/>
    </w:rPr>
  </w:style>
  <w:style w:type="character" w:styleId="UnresolvedMention">
    <w:name w:val="Unresolved Mention"/>
    <w:basedOn w:val="DefaultParagraphFont"/>
    <w:uiPriority w:val="99"/>
    <w:semiHidden/>
    <w:unhideWhenUsed/>
    <w:rsid w:val="009A785B"/>
    <w:rPr>
      <w:color w:val="605E5C"/>
      <w:shd w:val="clear" w:color="auto" w:fill="E1DFDD"/>
    </w:rPr>
  </w:style>
  <w:style w:type="paragraph" w:customStyle="1" w:styleId="StyleBibliographyItalic">
    <w:name w:val="Style Bibliography + Italic"/>
    <w:basedOn w:val="Bibliography"/>
    <w:rsid w:val="00B80AE7"/>
    <w:rPr>
      <w:iCs/>
      <w:sz w:val="16"/>
    </w:rPr>
  </w:style>
  <w:style w:type="paragraph" w:styleId="Caption">
    <w:name w:val="caption"/>
    <w:basedOn w:val="Normal"/>
    <w:next w:val="Normal"/>
    <w:unhideWhenUsed/>
    <w:qFormat/>
    <w:rsid w:val="008378D6"/>
    <w:pPr>
      <w:spacing w:after="200"/>
    </w:pPr>
    <w:rPr>
      <w:i/>
      <w:iCs/>
      <w:color w:val="44546A"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2976059">
      <w:bodyDiv w:val="1"/>
      <w:marLeft w:val="0"/>
      <w:marRight w:val="0"/>
      <w:marTop w:val="0"/>
      <w:marBottom w:val="0"/>
      <w:divBdr>
        <w:top w:val="none" w:sz="0" w:space="0" w:color="auto"/>
        <w:left w:val="none" w:sz="0" w:space="0" w:color="auto"/>
        <w:bottom w:val="none" w:sz="0" w:space="0" w:color="auto"/>
        <w:right w:val="none" w:sz="0" w:space="0" w:color="auto"/>
      </w:divBdr>
    </w:div>
    <w:div w:id="1672103890">
      <w:bodyDiv w:val="1"/>
      <w:marLeft w:val="0"/>
      <w:marRight w:val="0"/>
      <w:marTop w:val="0"/>
      <w:marBottom w:val="0"/>
      <w:divBdr>
        <w:top w:val="none" w:sz="0" w:space="0" w:color="auto"/>
        <w:left w:val="none" w:sz="0" w:space="0" w:color="auto"/>
        <w:bottom w:val="none" w:sz="0" w:space="0" w:color="auto"/>
        <w:right w:val="none" w:sz="0" w:space="0" w:color="auto"/>
      </w:divBdr>
    </w:div>
    <w:div w:id="1829591952">
      <w:bodyDiv w:val="1"/>
      <w:marLeft w:val="0"/>
      <w:marRight w:val="0"/>
      <w:marTop w:val="0"/>
      <w:marBottom w:val="0"/>
      <w:divBdr>
        <w:top w:val="none" w:sz="0" w:space="0" w:color="auto"/>
        <w:left w:val="none" w:sz="0" w:space="0" w:color="auto"/>
        <w:bottom w:val="none" w:sz="0" w:space="0" w:color="auto"/>
        <w:right w:val="none" w:sz="0" w:space="0" w:color="auto"/>
      </w:divBdr>
    </w:div>
    <w:div w:id="196126309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li.djebbari@univ-sba.dz" TargetMode="External"/><Relationship Id="rId18" Type="http://schemas.openxmlformats.org/officeDocument/2006/relationships/hyperlink" Target="mailto:ali.djebbari@univ-sba.dz" TargetMode="External"/><Relationship Id="rId26" Type="http://schemas.openxmlformats.org/officeDocument/2006/relationships/image" Target="media/image7.png"/><Relationship Id="rId39" Type="http://schemas.openxmlformats.org/officeDocument/2006/relationships/fontTable" Target="fontTable.xml"/><Relationship Id="rId21" Type="http://schemas.openxmlformats.org/officeDocument/2006/relationships/image" Target="media/image2.png"/><Relationship Id="rId34" Type="http://schemas.openxmlformats.org/officeDocument/2006/relationships/image" Target="media/image15.png"/><Relationship Id="rId7" Type="http://schemas.openxmlformats.org/officeDocument/2006/relationships/footnotes" Target="footnotes.xml"/><Relationship Id="rId12" Type="http://schemas.openxmlformats.org/officeDocument/2006/relationships/hyperlink" Target="mailto:u6062840@utah.edu" TargetMode="External"/><Relationship Id="rId17" Type="http://schemas.openxmlformats.org/officeDocument/2006/relationships/hyperlink" Target="mailto:u6062840@utah.edu" TargetMode="External"/><Relationship Id="rId25" Type="http://schemas.openxmlformats.org/officeDocument/2006/relationships/image" Target="media/image6.emf"/><Relationship Id="rId33" Type="http://schemas.openxmlformats.org/officeDocument/2006/relationships/image" Target="media/image14.jpg"/><Relationship Id="rId38"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yperlink" Target="mailto:mouad.addad@univ-sba.dz" TargetMode="External"/><Relationship Id="rId20" Type="http://schemas.openxmlformats.org/officeDocument/2006/relationships/hyperlink" Target="mailto:cfurse@ece.utah.edu" TargetMode="External"/><Relationship Id="rId29"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mouad.addad@univ-sba.dz" TargetMode="External"/><Relationship Id="rId24" Type="http://schemas.openxmlformats.org/officeDocument/2006/relationships/image" Target="media/image5.emf"/><Relationship Id="rId32" Type="http://schemas.openxmlformats.org/officeDocument/2006/relationships/image" Target="media/image13.png"/><Relationship Id="rId37" Type="http://schemas.openxmlformats.org/officeDocument/2006/relationships/header" Target="header2.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mailto:cfurse@ece.utah.edu" TargetMode="External"/><Relationship Id="rId23" Type="http://schemas.openxmlformats.org/officeDocument/2006/relationships/image" Target="media/image4.emf"/><Relationship Id="rId28" Type="http://schemas.openxmlformats.org/officeDocument/2006/relationships/image" Target="media/image9.emf"/><Relationship Id="rId36" Type="http://schemas.openxmlformats.org/officeDocument/2006/relationships/image" Target="media/image17.jpg"/><Relationship Id="rId10" Type="http://schemas.openxmlformats.org/officeDocument/2006/relationships/footer" Target="footer1.xml"/><Relationship Id="rId19" Type="http://schemas.openxmlformats.org/officeDocument/2006/relationships/hyperlink" Target="mailto:evan.benoit@utah.edu" TargetMode="External"/><Relationship Id="rId31" Type="http://schemas.openxmlformats.org/officeDocument/2006/relationships/image" Target="media/image12.emf"/><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mailto:evan.benoit@utah.edu" TargetMode="External"/><Relationship Id="rId22" Type="http://schemas.openxmlformats.org/officeDocument/2006/relationships/image" Target="media/image3.emf"/><Relationship Id="rId27" Type="http://schemas.openxmlformats.org/officeDocument/2006/relationships/image" Target="media/image8.emf"/><Relationship Id="rId30" Type="http://schemas.openxmlformats.org/officeDocument/2006/relationships/image" Target="media/image11.emf"/><Relationship Id="rId35" Type="http://schemas.openxmlformats.org/officeDocument/2006/relationships/image" Target="media/image16.jpg"/><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eNaEjX0AFpp5yx56tKfrFWAFvQ==">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8E3913A-F8F1-4164-8E99-3261B6883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Pages>
  <Words>12209</Words>
  <Characters>63978</Characters>
  <Application>Microsoft Office Word</Application>
  <DocSecurity>0</DocSecurity>
  <Lines>1487</Lines>
  <Paragraphs>368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Tiffany McKerahan</dc:creator>
  <cp:lastModifiedBy>Cindy Furse</cp:lastModifiedBy>
  <cp:revision>2</cp:revision>
  <cp:lastPrinted>2025-06-05T10:59:00Z</cp:lastPrinted>
  <dcterms:created xsi:type="dcterms:W3CDTF">2025-06-06T23:01:00Z</dcterms:created>
  <dcterms:modified xsi:type="dcterms:W3CDTF">2025-06-06T23:01:00Z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GrammarlyDocumentId">
    <vt:lpwstr>d99673213aa01c0e5a295bf64dad4a25c2b7f3c5310001f784ed7ce62cc34aae</vt:lpwstr>
  </property>
  <property fmtid="{D5CDD505-2E9C-101B-9397-08002B2CF9AE}" pid="4" name="ZOTERO_PREF_1">
    <vt:lpwstr>&lt;data data-version="3" zotero-version="6.0.36"&gt;&lt;session id="lfUXbKHC"/&gt;&lt;style id="http://www.zotero.org/styles/ieee" locale="en-US" hasBibliography="1" bibliographyStyleHasBeenSet="1"/&gt;&lt;prefs&gt;&lt;pref name="fieldType" value="Field"/&gt;&lt;/prefs&gt;&lt;/data&gt;</vt:lpwstr>
  </property>
  <property fmtid="{D5CDD505-2E9C-101B-9397-08002B2CF9AE}" pid="5" name="ContentTypeId">
    <vt:lpwstr>0x0101005116C560A9C9414A9DB2C3BEE532D493</vt:lpwstr>
  </property>
</Properties>
</file>